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50F2" w14:textId="77777777" w:rsidR="006E2E49" w:rsidRPr="002B5942" w:rsidRDefault="006E2E49" w:rsidP="00616E9C">
      <w:pPr>
        <w:pStyle w:val="BodyText"/>
        <w:kinsoku w:val="0"/>
        <w:overflowPunct w:val="0"/>
        <w:spacing w:line="286" w:lineRule="auto"/>
        <w:ind w:left="851" w:right="851"/>
        <w:jc w:val="center"/>
        <w:rPr>
          <w:b/>
          <w:bCs/>
          <w:color w:val="231F20"/>
          <w:lang w:val="en-US"/>
        </w:rPr>
      </w:pPr>
      <w:r w:rsidRPr="002B5942">
        <w:rPr>
          <w:b/>
          <w:bCs/>
          <w:color w:val="231F20"/>
          <w:lang w:val="en-US"/>
        </w:rPr>
        <w:t xml:space="preserve">Giuseppe Zanotti Releases Exclusive Collaboration </w:t>
      </w:r>
    </w:p>
    <w:p w14:paraId="5CF31759" w14:textId="77777777" w:rsidR="006E2E49" w:rsidRPr="002B5942" w:rsidRDefault="006E2E49" w:rsidP="00616E9C">
      <w:pPr>
        <w:pStyle w:val="BodyText"/>
        <w:kinsoku w:val="0"/>
        <w:overflowPunct w:val="0"/>
        <w:spacing w:line="286" w:lineRule="auto"/>
        <w:ind w:left="851" w:right="851"/>
        <w:jc w:val="center"/>
        <w:rPr>
          <w:b/>
          <w:bCs/>
          <w:color w:val="231F20"/>
          <w:lang w:val="en-MY"/>
        </w:rPr>
      </w:pPr>
      <w:r w:rsidRPr="002B5942">
        <w:rPr>
          <w:b/>
          <w:bCs/>
          <w:color w:val="231F20"/>
          <w:lang w:val="en-US"/>
        </w:rPr>
        <w:t xml:space="preserve">with Joe </w:t>
      </w:r>
      <w:proofErr w:type="spellStart"/>
      <w:r w:rsidRPr="002B5942">
        <w:rPr>
          <w:b/>
          <w:bCs/>
          <w:color w:val="231F20"/>
          <w:lang w:val="en-US"/>
        </w:rPr>
        <w:t>Flizzow</w:t>
      </w:r>
      <w:proofErr w:type="spellEnd"/>
      <w:r w:rsidRPr="002B5942">
        <w:rPr>
          <w:b/>
          <w:bCs/>
          <w:color w:val="231F20"/>
          <w:lang w:val="en-US"/>
        </w:rPr>
        <w:t xml:space="preserve"> and </w:t>
      </w:r>
      <w:proofErr w:type="spellStart"/>
      <w:r w:rsidRPr="002B5942">
        <w:rPr>
          <w:b/>
          <w:bCs/>
          <w:color w:val="231F20"/>
          <w:lang w:val="en-US"/>
        </w:rPr>
        <w:t>SonaOne</w:t>
      </w:r>
      <w:proofErr w:type="spellEnd"/>
      <w:r w:rsidRPr="002B5942">
        <w:rPr>
          <w:b/>
          <w:bCs/>
          <w:color w:val="231F20"/>
          <w:lang w:val="en-MY"/>
        </w:rPr>
        <w:t xml:space="preserve"> </w:t>
      </w:r>
    </w:p>
    <w:p w14:paraId="74D39D73" w14:textId="3C2D983C" w:rsidR="006E2E49" w:rsidRDefault="006E2E49" w:rsidP="00616E9C">
      <w:pPr>
        <w:pStyle w:val="BodyText"/>
        <w:kinsoku w:val="0"/>
        <w:overflowPunct w:val="0"/>
        <w:spacing w:line="286" w:lineRule="auto"/>
        <w:ind w:left="851" w:right="851"/>
        <w:jc w:val="center"/>
        <w:rPr>
          <w:b/>
          <w:bCs/>
          <w:color w:val="231F20"/>
          <w:lang w:val="en-MY"/>
        </w:rPr>
      </w:pPr>
    </w:p>
    <w:p w14:paraId="3C361D0C" w14:textId="4BF733EC" w:rsidR="00C81DA7" w:rsidRPr="00536801" w:rsidRDefault="00C81DA7" w:rsidP="00616E9C">
      <w:pPr>
        <w:pStyle w:val="BodyText"/>
        <w:kinsoku w:val="0"/>
        <w:overflowPunct w:val="0"/>
        <w:spacing w:line="286" w:lineRule="auto"/>
        <w:ind w:left="851" w:right="851"/>
        <w:jc w:val="center"/>
        <w:rPr>
          <w:b/>
          <w:bCs/>
          <w:color w:val="231F20"/>
          <w:lang w:val="en-MY"/>
        </w:rPr>
      </w:pPr>
      <w:r>
        <w:rPr>
          <w:noProof/>
        </w:rPr>
        <w:drawing>
          <wp:inline distT="0" distB="0" distL="0" distR="0" wp14:anchorId="11C0F5E7" wp14:editId="62DC5D51">
            <wp:extent cx="1713865" cy="2118518"/>
            <wp:effectExtent l="0" t="0" r="635" b="0"/>
            <wp:docPr id="3" name="Picture 3" descr="A pair of black sho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air of black shoes&#10;&#10;Description automatically generated with medium confidence"/>
                    <pic:cNvPicPr/>
                  </pic:nvPicPr>
                  <pic:blipFill rotWithShape="1">
                    <a:blip r:embed="rId6"/>
                    <a:srcRect b="1353"/>
                    <a:stretch/>
                  </pic:blipFill>
                  <pic:spPr bwMode="auto">
                    <a:xfrm>
                      <a:off x="0" y="0"/>
                      <a:ext cx="1720968" cy="2127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color w:val="231F20"/>
          <w:lang w:val="en-MY"/>
        </w:rPr>
        <w:t xml:space="preserve"> </w:t>
      </w:r>
      <w:r w:rsidR="006C618E">
        <w:rPr>
          <w:noProof/>
        </w:rPr>
        <w:drawing>
          <wp:inline distT="0" distB="0" distL="0" distR="0" wp14:anchorId="658FCB02" wp14:editId="6227F22D">
            <wp:extent cx="1687818" cy="2113204"/>
            <wp:effectExtent l="0" t="0" r="8255" b="1905"/>
            <wp:docPr id="4" name="Picture 4" descr="A pair of colorful sho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air of colorful shoes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0014" cy="214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F84C0" w14:textId="77777777" w:rsidR="006E2E49" w:rsidRPr="00D80ECC" w:rsidRDefault="006E2E49" w:rsidP="00616E9C">
      <w:pPr>
        <w:spacing w:line="286" w:lineRule="auto"/>
        <w:ind w:left="851" w:right="851"/>
        <w:jc w:val="both"/>
        <w:rPr>
          <w:b/>
          <w:bCs/>
          <w:sz w:val="18"/>
          <w:szCs w:val="18"/>
          <w:u w:val="single"/>
          <w:lang w:val="en-US"/>
        </w:rPr>
      </w:pPr>
    </w:p>
    <w:p w14:paraId="67649B4E" w14:textId="77777777" w:rsidR="006E2E49" w:rsidRPr="00D80ECC" w:rsidRDefault="006E2E49" w:rsidP="00616E9C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</w:p>
    <w:p w14:paraId="27809252" w14:textId="4BD15478" w:rsidR="00FD379B" w:rsidRPr="00495C50" w:rsidRDefault="006E2E49" w:rsidP="00616E9C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  <w:r w:rsidRPr="00495C50">
        <w:rPr>
          <w:sz w:val="18"/>
          <w:szCs w:val="18"/>
          <w:lang w:val="en-US"/>
        </w:rPr>
        <w:t>MALAYSIA – Leading</w:t>
      </w:r>
      <w:r w:rsidR="002F32FA" w:rsidRPr="00495C50">
        <w:rPr>
          <w:sz w:val="18"/>
          <w:szCs w:val="18"/>
          <w:lang w:val="en-US"/>
        </w:rPr>
        <w:t xml:space="preserve"> Italian</w:t>
      </w:r>
      <w:r w:rsidRPr="00495C50">
        <w:rPr>
          <w:sz w:val="18"/>
          <w:szCs w:val="18"/>
          <w:lang w:val="en-US"/>
        </w:rPr>
        <w:t xml:space="preserve"> f</w:t>
      </w:r>
      <w:r w:rsidR="00D80ECC" w:rsidRPr="00495C50">
        <w:rPr>
          <w:sz w:val="18"/>
          <w:szCs w:val="18"/>
          <w:lang w:val="en-US"/>
        </w:rPr>
        <w:t>ootwear</w:t>
      </w:r>
      <w:r w:rsidRPr="00495C50">
        <w:rPr>
          <w:sz w:val="18"/>
          <w:szCs w:val="18"/>
          <w:lang w:val="en-US"/>
        </w:rPr>
        <w:t xml:space="preserve"> designer Giuseppe Zanotti</w:t>
      </w:r>
      <w:r w:rsidR="002F32FA" w:rsidRPr="00495C50">
        <w:rPr>
          <w:sz w:val="18"/>
          <w:szCs w:val="18"/>
          <w:lang w:val="en-US"/>
        </w:rPr>
        <w:t xml:space="preserve"> </w:t>
      </w:r>
      <w:r w:rsidRPr="00495C50">
        <w:rPr>
          <w:sz w:val="18"/>
          <w:szCs w:val="18"/>
          <w:lang w:val="en-US"/>
        </w:rPr>
        <w:t xml:space="preserve">has designed an exclusive collection for Malaysia’s most influential rappers, Joe </w:t>
      </w:r>
      <w:proofErr w:type="spellStart"/>
      <w:r w:rsidRPr="00495C50">
        <w:rPr>
          <w:sz w:val="18"/>
          <w:szCs w:val="18"/>
          <w:lang w:val="en-US"/>
        </w:rPr>
        <w:t>Flizzow</w:t>
      </w:r>
      <w:proofErr w:type="spellEnd"/>
      <w:r w:rsidRPr="00495C50">
        <w:rPr>
          <w:sz w:val="18"/>
          <w:szCs w:val="18"/>
          <w:lang w:val="en-US"/>
        </w:rPr>
        <w:t xml:space="preserve"> and </w:t>
      </w:r>
      <w:proofErr w:type="spellStart"/>
      <w:r w:rsidRPr="00495C50">
        <w:rPr>
          <w:sz w:val="18"/>
          <w:szCs w:val="18"/>
          <w:lang w:val="en-US"/>
        </w:rPr>
        <w:t>SonaOne</w:t>
      </w:r>
      <w:proofErr w:type="spellEnd"/>
      <w:r w:rsidRPr="00495C50">
        <w:rPr>
          <w:sz w:val="18"/>
          <w:szCs w:val="18"/>
          <w:lang w:val="en-US"/>
        </w:rPr>
        <w:t xml:space="preserve">, inspired by </w:t>
      </w:r>
      <w:r w:rsidR="00D80ECC" w:rsidRPr="00495C50">
        <w:rPr>
          <w:sz w:val="18"/>
          <w:szCs w:val="18"/>
          <w:lang w:val="en-US"/>
        </w:rPr>
        <w:t>his</w:t>
      </w:r>
      <w:r w:rsidRPr="00495C50">
        <w:rPr>
          <w:sz w:val="18"/>
          <w:szCs w:val="18"/>
          <w:lang w:val="en-US"/>
        </w:rPr>
        <w:t xml:space="preserve"> love for music. The Italian designer, who started his career as a DJ may have swapped his turntables for sketchbooks, but music continues to be his most important source of inspiration.</w:t>
      </w:r>
      <w:r w:rsidR="00FD379B" w:rsidRPr="00495C50">
        <w:rPr>
          <w:sz w:val="18"/>
          <w:szCs w:val="18"/>
          <w:lang w:val="en-US"/>
        </w:rPr>
        <w:t xml:space="preserve"> </w:t>
      </w:r>
    </w:p>
    <w:p w14:paraId="0B551540" w14:textId="77777777" w:rsidR="00FD379B" w:rsidRPr="00495C50" w:rsidRDefault="00FD379B" w:rsidP="00FD379B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</w:p>
    <w:p w14:paraId="11884B96" w14:textId="5C698CBD" w:rsidR="00FD379B" w:rsidRPr="00495C50" w:rsidRDefault="006E2E49" w:rsidP="00FD379B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  <w:r w:rsidRPr="00495C50">
        <w:rPr>
          <w:sz w:val="18"/>
          <w:szCs w:val="18"/>
          <w:lang w:val="en-US"/>
        </w:rPr>
        <w:t>A first of its kind, two limited edition male sneaker styles</w:t>
      </w:r>
      <w:r w:rsidR="00FD379B" w:rsidRPr="00495C50">
        <w:rPr>
          <w:sz w:val="18"/>
          <w:szCs w:val="18"/>
          <w:lang w:val="en-US"/>
        </w:rPr>
        <w:t xml:space="preserve"> are based on Zanotti classics – the Frankie and</w:t>
      </w:r>
      <w:r w:rsidR="00D80ECC" w:rsidRPr="00495C50">
        <w:rPr>
          <w:sz w:val="18"/>
          <w:szCs w:val="18"/>
          <w:lang w:val="en-US"/>
        </w:rPr>
        <w:t xml:space="preserve"> the</w:t>
      </w:r>
      <w:r w:rsidR="00FD379B" w:rsidRPr="00495C50">
        <w:rPr>
          <w:sz w:val="18"/>
          <w:szCs w:val="18"/>
          <w:lang w:val="en-US"/>
        </w:rPr>
        <w:t xml:space="preserve"> Talon.</w:t>
      </w:r>
    </w:p>
    <w:p w14:paraId="7E7550F5" w14:textId="77777777" w:rsidR="00FD379B" w:rsidRPr="00D80ECC" w:rsidRDefault="00FD379B" w:rsidP="00DF5A51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</w:p>
    <w:p w14:paraId="7B9B5A6E" w14:textId="117B4E4A" w:rsidR="006E2E49" w:rsidRPr="00495C50" w:rsidRDefault="006E2E49" w:rsidP="00DF5A51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  <w:r w:rsidRPr="00495C50">
        <w:rPr>
          <w:sz w:val="18"/>
          <w:szCs w:val="18"/>
          <w:lang w:val="en-US"/>
        </w:rPr>
        <w:t>The Frankie</w:t>
      </w:r>
      <w:r w:rsidR="00FD379B" w:rsidRPr="00495C50">
        <w:rPr>
          <w:sz w:val="18"/>
          <w:szCs w:val="18"/>
          <w:lang w:val="en-US"/>
        </w:rPr>
        <w:t xml:space="preserve"> Noir</w:t>
      </w:r>
      <w:r w:rsidRPr="00495C50">
        <w:rPr>
          <w:sz w:val="18"/>
          <w:szCs w:val="18"/>
          <w:lang w:val="en-US"/>
        </w:rPr>
        <w:t xml:space="preserve"> low-top sneaker was reimagined </w:t>
      </w:r>
      <w:r w:rsidR="00FD379B" w:rsidRPr="00495C50">
        <w:rPr>
          <w:sz w:val="18"/>
          <w:szCs w:val="18"/>
          <w:lang w:val="en-US"/>
        </w:rPr>
        <w:t>for</w:t>
      </w:r>
      <w:r w:rsidRPr="00495C50">
        <w:rPr>
          <w:sz w:val="18"/>
          <w:szCs w:val="18"/>
          <w:lang w:val="en-US"/>
        </w:rPr>
        <w:t xml:space="preserve"> Joe </w:t>
      </w:r>
      <w:proofErr w:type="spellStart"/>
      <w:r w:rsidRPr="00495C50">
        <w:rPr>
          <w:sz w:val="18"/>
          <w:szCs w:val="18"/>
          <w:lang w:val="en-US"/>
        </w:rPr>
        <w:t>Flizzow</w:t>
      </w:r>
      <w:proofErr w:type="spellEnd"/>
      <w:r w:rsidRPr="00495C50">
        <w:rPr>
          <w:sz w:val="18"/>
          <w:szCs w:val="18"/>
          <w:lang w:val="en-US"/>
        </w:rPr>
        <w:t xml:space="preserve"> </w:t>
      </w:r>
      <w:r w:rsidR="00D80ECC" w:rsidRPr="00495C50">
        <w:rPr>
          <w:sz w:val="18"/>
          <w:szCs w:val="18"/>
          <w:lang w:val="en-US"/>
        </w:rPr>
        <w:t>in all black version with</w:t>
      </w:r>
      <w:r w:rsidRPr="00495C50">
        <w:rPr>
          <w:sz w:val="18"/>
          <w:szCs w:val="18"/>
          <w:lang w:val="en-US"/>
        </w:rPr>
        <w:t xml:space="preserve"> fiery red</w:t>
      </w:r>
      <w:r w:rsidR="00D80ECC" w:rsidRPr="00495C50">
        <w:rPr>
          <w:sz w:val="18"/>
          <w:szCs w:val="18"/>
          <w:lang w:val="en-US"/>
        </w:rPr>
        <w:t xml:space="preserve"> logo, red contrast stitching and red</w:t>
      </w:r>
      <w:r w:rsidRPr="00495C50">
        <w:rPr>
          <w:sz w:val="18"/>
          <w:szCs w:val="18"/>
          <w:lang w:val="en-US"/>
        </w:rPr>
        <w:t xml:space="preserve"> zip fastenings on the either side</w:t>
      </w:r>
      <w:r w:rsidR="00D80ECC" w:rsidRPr="00495C50">
        <w:rPr>
          <w:sz w:val="18"/>
          <w:szCs w:val="18"/>
          <w:lang w:val="en-US"/>
        </w:rPr>
        <w:t>,</w:t>
      </w:r>
      <w:r w:rsidRPr="00495C50">
        <w:rPr>
          <w:sz w:val="18"/>
          <w:szCs w:val="18"/>
          <w:lang w:val="en-US"/>
        </w:rPr>
        <w:t xml:space="preserve"> showcasing </w:t>
      </w:r>
      <w:r w:rsidR="00980437" w:rsidRPr="00495C50">
        <w:rPr>
          <w:sz w:val="18"/>
          <w:szCs w:val="18"/>
          <w:lang w:val="en-US"/>
        </w:rPr>
        <w:t>the rapper’s style</w:t>
      </w:r>
      <w:r w:rsidRPr="00495C50">
        <w:rPr>
          <w:sz w:val="18"/>
          <w:szCs w:val="18"/>
          <w:lang w:val="en-US"/>
        </w:rPr>
        <w:t xml:space="preserve"> in an elegant </w:t>
      </w:r>
      <w:r w:rsidR="00980437" w:rsidRPr="00495C50">
        <w:rPr>
          <w:sz w:val="18"/>
          <w:szCs w:val="18"/>
          <w:lang w:val="en-US"/>
        </w:rPr>
        <w:t xml:space="preserve">and </w:t>
      </w:r>
      <w:r w:rsidR="00C07B70" w:rsidRPr="00495C50">
        <w:rPr>
          <w:sz w:val="18"/>
          <w:szCs w:val="18"/>
          <w:lang w:val="en-US"/>
        </w:rPr>
        <w:t>elevated</w:t>
      </w:r>
      <w:r w:rsidR="00980437" w:rsidRPr="00495C50">
        <w:rPr>
          <w:sz w:val="18"/>
          <w:szCs w:val="18"/>
          <w:lang w:val="en-US"/>
        </w:rPr>
        <w:t xml:space="preserve"> </w:t>
      </w:r>
      <w:proofErr w:type="spellStart"/>
      <w:r w:rsidRPr="00495C50">
        <w:rPr>
          <w:sz w:val="18"/>
          <w:szCs w:val="18"/>
          <w:lang w:val="en-US"/>
        </w:rPr>
        <w:t>colourway</w:t>
      </w:r>
      <w:proofErr w:type="spellEnd"/>
      <w:r w:rsidRPr="00495C50">
        <w:rPr>
          <w:sz w:val="18"/>
          <w:szCs w:val="18"/>
          <w:lang w:val="en-US"/>
        </w:rPr>
        <w:t>.</w:t>
      </w:r>
    </w:p>
    <w:p w14:paraId="78DE6F12" w14:textId="0857F244" w:rsidR="00BC718F" w:rsidRPr="00495C50" w:rsidRDefault="00BC718F" w:rsidP="00DF5A51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</w:p>
    <w:p w14:paraId="30F5BD65" w14:textId="3C23399D" w:rsidR="00BC718F" w:rsidRPr="00495C50" w:rsidRDefault="004027AC" w:rsidP="00DF5A51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  <w:r w:rsidRPr="00495C50">
        <w:rPr>
          <w:sz w:val="18"/>
          <w:szCs w:val="18"/>
          <w:lang w:val="en-US"/>
        </w:rPr>
        <w:t>“</w:t>
      </w:r>
      <w:r w:rsidR="00BC718F" w:rsidRPr="00495C50">
        <w:rPr>
          <w:sz w:val="18"/>
          <w:szCs w:val="18"/>
          <w:lang w:val="en-US"/>
        </w:rPr>
        <w:t xml:space="preserve">It is truly an </w:t>
      </w:r>
      <w:proofErr w:type="spellStart"/>
      <w:r w:rsidR="00BC718F" w:rsidRPr="00495C50">
        <w:rPr>
          <w:sz w:val="18"/>
          <w:szCs w:val="18"/>
          <w:lang w:val="en-US"/>
        </w:rPr>
        <w:t>honour</w:t>
      </w:r>
      <w:proofErr w:type="spellEnd"/>
      <w:r w:rsidR="00BC718F" w:rsidRPr="00495C50">
        <w:rPr>
          <w:sz w:val="18"/>
          <w:szCs w:val="18"/>
          <w:lang w:val="en-US"/>
        </w:rPr>
        <w:t xml:space="preserve"> to be working with Giuseppe. As a sneaker collector, I</w:t>
      </w:r>
      <w:r w:rsidR="00FD379B" w:rsidRPr="00495C50">
        <w:rPr>
          <w:sz w:val="18"/>
          <w:szCs w:val="18"/>
          <w:lang w:val="en-US"/>
        </w:rPr>
        <w:t xml:space="preserve"> </w:t>
      </w:r>
      <w:r w:rsidR="00BC718F" w:rsidRPr="00495C50">
        <w:rPr>
          <w:sz w:val="18"/>
          <w:szCs w:val="18"/>
          <w:lang w:val="en-US"/>
        </w:rPr>
        <w:t xml:space="preserve">feel </w:t>
      </w:r>
      <w:proofErr w:type="spellStart"/>
      <w:r w:rsidR="00BC718F" w:rsidRPr="00495C50">
        <w:rPr>
          <w:sz w:val="18"/>
          <w:szCs w:val="18"/>
          <w:lang w:val="en-US"/>
        </w:rPr>
        <w:t>honoured</w:t>
      </w:r>
      <w:proofErr w:type="spellEnd"/>
      <w:r w:rsidR="00BC718F" w:rsidRPr="00495C50">
        <w:rPr>
          <w:sz w:val="18"/>
          <w:szCs w:val="18"/>
          <w:lang w:val="en-US"/>
        </w:rPr>
        <w:t xml:space="preserve"> to be able to share and see my vision transformed into reality. Put these shoes on </w:t>
      </w:r>
      <w:r w:rsidR="002D22F9" w:rsidRPr="00495C50">
        <w:rPr>
          <w:sz w:val="18"/>
          <w:szCs w:val="18"/>
          <w:lang w:val="en-US"/>
        </w:rPr>
        <w:t>in</w:t>
      </w:r>
      <w:r w:rsidR="00BC718F" w:rsidRPr="00495C50">
        <w:rPr>
          <w:sz w:val="18"/>
          <w:szCs w:val="18"/>
          <w:lang w:val="en-US"/>
        </w:rPr>
        <w:t xml:space="preserve"> any city in the world and live your dreams to the fullest!</w:t>
      </w:r>
      <w:r w:rsidRPr="00495C50">
        <w:rPr>
          <w:sz w:val="18"/>
          <w:szCs w:val="18"/>
          <w:lang w:val="en-US"/>
        </w:rPr>
        <w:t xml:space="preserve">”, </w:t>
      </w:r>
      <w:r w:rsidR="002155A2" w:rsidRPr="00495C50">
        <w:rPr>
          <w:sz w:val="18"/>
          <w:szCs w:val="18"/>
          <w:lang w:val="en-US"/>
        </w:rPr>
        <w:t>said</w:t>
      </w:r>
      <w:r w:rsidRPr="00495C50">
        <w:rPr>
          <w:sz w:val="18"/>
          <w:szCs w:val="18"/>
          <w:lang w:val="en-US"/>
        </w:rPr>
        <w:t xml:space="preserve"> Joe </w:t>
      </w:r>
      <w:proofErr w:type="spellStart"/>
      <w:r w:rsidRPr="00495C50">
        <w:rPr>
          <w:sz w:val="18"/>
          <w:szCs w:val="18"/>
          <w:lang w:val="en-US"/>
        </w:rPr>
        <w:t>Flizzow</w:t>
      </w:r>
      <w:proofErr w:type="spellEnd"/>
      <w:r w:rsidRPr="00495C50">
        <w:rPr>
          <w:sz w:val="18"/>
          <w:szCs w:val="18"/>
          <w:lang w:val="en-US"/>
        </w:rPr>
        <w:t xml:space="preserve">. </w:t>
      </w:r>
    </w:p>
    <w:p w14:paraId="11E934FC" w14:textId="77777777" w:rsidR="006E2E49" w:rsidRPr="00495C50" w:rsidRDefault="006E2E49" w:rsidP="007F34B1">
      <w:pPr>
        <w:spacing w:line="286" w:lineRule="auto"/>
        <w:ind w:leftChars="150" w:left="360" w:rightChars="150" w:right="360"/>
        <w:jc w:val="both"/>
        <w:rPr>
          <w:sz w:val="18"/>
          <w:szCs w:val="18"/>
          <w:lang w:val="en-US"/>
        </w:rPr>
      </w:pPr>
    </w:p>
    <w:p w14:paraId="3AA26750" w14:textId="356A8707" w:rsidR="006E2E49" w:rsidRPr="00495C50" w:rsidRDefault="006E2E49" w:rsidP="009F6B74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  <w:r w:rsidRPr="00495C50">
        <w:rPr>
          <w:sz w:val="18"/>
          <w:szCs w:val="18"/>
          <w:lang w:val="en-US"/>
        </w:rPr>
        <w:t>Embracing the free</w:t>
      </w:r>
      <w:r w:rsidR="00D80ECC" w:rsidRPr="00495C50">
        <w:rPr>
          <w:sz w:val="18"/>
          <w:szCs w:val="18"/>
          <w:lang w:val="en-US"/>
        </w:rPr>
        <w:t>-spirit</w:t>
      </w:r>
      <w:r w:rsidRPr="00495C50">
        <w:rPr>
          <w:sz w:val="18"/>
          <w:szCs w:val="18"/>
          <w:lang w:val="en-US"/>
        </w:rPr>
        <w:t xml:space="preserve"> of hip hop, </w:t>
      </w:r>
      <w:proofErr w:type="spellStart"/>
      <w:r w:rsidRPr="00495C50">
        <w:rPr>
          <w:sz w:val="18"/>
          <w:szCs w:val="18"/>
          <w:lang w:val="en-US"/>
        </w:rPr>
        <w:t>SonaOne</w:t>
      </w:r>
      <w:proofErr w:type="spellEnd"/>
      <w:r w:rsidRPr="00495C50">
        <w:rPr>
          <w:sz w:val="18"/>
          <w:szCs w:val="18"/>
          <w:lang w:val="en-US"/>
        </w:rPr>
        <w:t xml:space="preserve"> c</w:t>
      </w:r>
      <w:r w:rsidR="00D80ECC" w:rsidRPr="00495C50">
        <w:rPr>
          <w:sz w:val="18"/>
          <w:szCs w:val="18"/>
          <w:lang w:val="en-US"/>
        </w:rPr>
        <w:t>ustomized</w:t>
      </w:r>
      <w:r w:rsidRPr="00495C50">
        <w:rPr>
          <w:sz w:val="18"/>
          <w:szCs w:val="18"/>
          <w:lang w:val="en-US"/>
        </w:rPr>
        <w:t xml:space="preserve"> the </w:t>
      </w:r>
      <w:r w:rsidR="00A450C9" w:rsidRPr="00495C50">
        <w:rPr>
          <w:sz w:val="18"/>
          <w:szCs w:val="18"/>
          <w:lang w:val="en-US"/>
        </w:rPr>
        <w:t xml:space="preserve">Bright </w:t>
      </w:r>
      <w:r w:rsidRPr="00495C50">
        <w:rPr>
          <w:sz w:val="18"/>
          <w:szCs w:val="18"/>
          <w:lang w:val="en-US"/>
        </w:rPr>
        <w:t>Talon low-top sneakers</w:t>
      </w:r>
      <w:r w:rsidR="00D80ECC" w:rsidRPr="00495C50">
        <w:rPr>
          <w:sz w:val="18"/>
          <w:szCs w:val="18"/>
          <w:lang w:val="en-US"/>
        </w:rPr>
        <w:t xml:space="preserve"> with a bright </w:t>
      </w:r>
      <w:proofErr w:type="spellStart"/>
      <w:r w:rsidR="00090000" w:rsidRPr="00495C50">
        <w:rPr>
          <w:sz w:val="18"/>
          <w:szCs w:val="18"/>
          <w:lang w:val="en-US"/>
        </w:rPr>
        <w:t>multi-</w:t>
      </w:r>
      <w:r w:rsidR="00D80ECC" w:rsidRPr="00495C50">
        <w:rPr>
          <w:sz w:val="18"/>
          <w:szCs w:val="18"/>
          <w:lang w:val="en-US"/>
        </w:rPr>
        <w:t>coloured</w:t>
      </w:r>
      <w:proofErr w:type="spellEnd"/>
      <w:r w:rsidR="00090000" w:rsidRPr="00495C50">
        <w:rPr>
          <w:sz w:val="18"/>
          <w:szCs w:val="18"/>
          <w:lang w:val="en-US"/>
        </w:rPr>
        <w:t xml:space="preserve"> fantasy, featuring glitter embellishments and</w:t>
      </w:r>
      <w:r w:rsidR="00980437" w:rsidRPr="00495C50">
        <w:rPr>
          <w:sz w:val="18"/>
          <w:szCs w:val="18"/>
          <w:lang w:val="en-US"/>
        </w:rPr>
        <w:t xml:space="preserve"> </w:t>
      </w:r>
      <w:r w:rsidRPr="00495C50">
        <w:rPr>
          <w:sz w:val="18"/>
          <w:szCs w:val="18"/>
          <w:lang w:val="en-US"/>
        </w:rPr>
        <w:t xml:space="preserve">complete with the </w:t>
      </w:r>
      <w:r w:rsidR="00D80ECC" w:rsidRPr="00495C50">
        <w:rPr>
          <w:sz w:val="18"/>
          <w:szCs w:val="18"/>
          <w:lang w:val="en-US"/>
        </w:rPr>
        <w:t>B</w:t>
      </w:r>
      <w:r w:rsidRPr="00495C50">
        <w:rPr>
          <w:sz w:val="18"/>
          <w:szCs w:val="18"/>
          <w:lang w:val="en-US"/>
        </w:rPr>
        <w:t>rand</w:t>
      </w:r>
      <w:r w:rsidR="00090000" w:rsidRPr="00495C50">
        <w:rPr>
          <w:sz w:val="18"/>
          <w:szCs w:val="18"/>
          <w:lang w:val="en-US"/>
        </w:rPr>
        <w:t>’s</w:t>
      </w:r>
      <w:r w:rsidRPr="00495C50">
        <w:rPr>
          <w:sz w:val="18"/>
          <w:szCs w:val="18"/>
          <w:lang w:val="en-US"/>
        </w:rPr>
        <w:t xml:space="preserve"> signature white rubber</w:t>
      </w:r>
      <w:r w:rsidR="00D80ECC" w:rsidRPr="00495C50">
        <w:rPr>
          <w:sz w:val="18"/>
          <w:szCs w:val="18"/>
          <w:lang w:val="en-US"/>
        </w:rPr>
        <w:t xml:space="preserve"> Talon</w:t>
      </w:r>
      <w:r w:rsidRPr="00495C50">
        <w:rPr>
          <w:sz w:val="18"/>
          <w:szCs w:val="18"/>
          <w:lang w:val="en-US"/>
        </w:rPr>
        <w:t xml:space="preserve"> sole.</w:t>
      </w:r>
    </w:p>
    <w:p w14:paraId="036231A5" w14:textId="77777777" w:rsidR="006E2E49" w:rsidRPr="00495C50" w:rsidRDefault="006E2E49" w:rsidP="009F6B74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</w:p>
    <w:p w14:paraId="691748A7" w14:textId="42DBACE3" w:rsidR="006E2E49" w:rsidRPr="00D80ECC" w:rsidRDefault="006E2E49" w:rsidP="009F6B74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  <w:r w:rsidRPr="00495C50">
        <w:rPr>
          <w:sz w:val="18"/>
          <w:szCs w:val="18"/>
          <w:lang w:val="en-US"/>
        </w:rPr>
        <w:t>“I</w:t>
      </w:r>
      <w:r w:rsidR="00294638" w:rsidRPr="00495C50">
        <w:rPr>
          <w:sz w:val="18"/>
          <w:szCs w:val="18"/>
          <w:lang w:val="en-US"/>
        </w:rPr>
        <w:t xml:space="preserve"> have</w:t>
      </w:r>
      <w:r w:rsidRPr="00495C50">
        <w:rPr>
          <w:sz w:val="18"/>
          <w:szCs w:val="18"/>
          <w:lang w:val="en-US"/>
        </w:rPr>
        <w:t xml:space="preserve"> always </w:t>
      </w:r>
      <w:r w:rsidR="00EE36D9" w:rsidRPr="00495C50">
        <w:rPr>
          <w:sz w:val="18"/>
          <w:szCs w:val="18"/>
          <w:lang w:val="en-US"/>
        </w:rPr>
        <w:t xml:space="preserve">been a fan </w:t>
      </w:r>
      <w:r w:rsidR="00341FC1" w:rsidRPr="00495C50">
        <w:rPr>
          <w:sz w:val="18"/>
          <w:szCs w:val="18"/>
          <w:lang w:val="en-US"/>
        </w:rPr>
        <w:t xml:space="preserve">and have </w:t>
      </w:r>
      <w:r w:rsidR="00EE36D9" w:rsidRPr="00495C50">
        <w:rPr>
          <w:sz w:val="18"/>
          <w:szCs w:val="18"/>
          <w:lang w:val="en-US"/>
        </w:rPr>
        <w:t>c</w:t>
      </w:r>
      <w:r w:rsidRPr="00495C50">
        <w:rPr>
          <w:sz w:val="18"/>
          <w:szCs w:val="18"/>
          <w:lang w:val="en-US"/>
        </w:rPr>
        <w:t xml:space="preserve">onnected with the </w:t>
      </w:r>
      <w:r w:rsidR="00D80ECC" w:rsidRPr="00495C50">
        <w:rPr>
          <w:sz w:val="18"/>
          <w:szCs w:val="18"/>
          <w:lang w:val="en-US"/>
        </w:rPr>
        <w:t>B</w:t>
      </w:r>
      <w:r w:rsidRPr="00495C50">
        <w:rPr>
          <w:sz w:val="18"/>
          <w:szCs w:val="18"/>
          <w:lang w:val="en-US"/>
        </w:rPr>
        <w:t xml:space="preserve">rand in ways that </w:t>
      </w:r>
      <w:r w:rsidR="00341FC1" w:rsidRPr="00495C50">
        <w:rPr>
          <w:sz w:val="18"/>
          <w:szCs w:val="18"/>
          <w:lang w:val="en-US"/>
        </w:rPr>
        <w:t xml:space="preserve">have given me </w:t>
      </w:r>
      <w:r w:rsidRPr="00495C50">
        <w:rPr>
          <w:sz w:val="18"/>
          <w:szCs w:val="18"/>
          <w:lang w:val="en-US"/>
        </w:rPr>
        <w:t>a sense of familiarity and confidence</w:t>
      </w:r>
      <w:r w:rsidR="00341FC1" w:rsidRPr="00495C50">
        <w:rPr>
          <w:sz w:val="18"/>
          <w:szCs w:val="18"/>
          <w:lang w:val="en-US"/>
        </w:rPr>
        <w:t xml:space="preserve">. It’s a brand that </w:t>
      </w:r>
      <w:r w:rsidR="002835C8" w:rsidRPr="00495C50">
        <w:rPr>
          <w:sz w:val="18"/>
          <w:szCs w:val="18"/>
          <w:lang w:val="en-US"/>
        </w:rPr>
        <w:t>allows one’s</w:t>
      </w:r>
      <w:r w:rsidRPr="00495C50">
        <w:rPr>
          <w:sz w:val="18"/>
          <w:szCs w:val="18"/>
          <w:lang w:val="en-US"/>
        </w:rPr>
        <w:t xml:space="preserve"> individuality to be expressed through </w:t>
      </w:r>
      <w:r w:rsidR="00515E37" w:rsidRPr="00495C50">
        <w:rPr>
          <w:sz w:val="18"/>
          <w:szCs w:val="18"/>
          <w:lang w:val="en-US"/>
        </w:rPr>
        <w:t xml:space="preserve">its designs. </w:t>
      </w:r>
      <w:r w:rsidRPr="00495C50">
        <w:rPr>
          <w:sz w:val="18"/>
          <w:szCs w:val="18"/>
          <w:lang w:val="en-US"/>
        </w:rPr>
        <w:t xml:space="preserve">To be a part of this collaboration with Signor Zanotti is truly a blissful moment of convergence between two creators, manifesting our imagination into the world for anyone who wishes to put their inner flair on display.”, </w:t>
      </w:r>
      <w:r w:rsidRPr="00D80ECC">
        <w:rPr>
          <w:sz w:val="18"/>
          <w:szCs w:val="18"/>
          <w:lang w:val="en-US"/>
        </w:rPr>
        <w:t>sa</w:t>
      </w:r>
      <w:r w:rsidR="002155A2" w:rsidRPr="00D80ECC">
        <w:rPr>
          <w:sz w:val="18"/>
          <w:szCs w:val="18"/>
          <w:lang w:val="en-US"/>
        </w:rPr>
        <w:t>id</w:t>
      </w:r>
      <w:r w:rsidRPr="00D80ECC">
        <w:rPr>
          <w:sz w:val="18"/>
          <w:szCs w:val="18"/>
          <w:lang w:val="en-US"/>
        </w:rPr>
        <w:t xml:space="preserve"> </w:t>
      </w:r>
      <w:proofErr w:type="spellStart"/>
      <w:r w:rsidRPr="00D80ECC">
        <w:rPr>
          <w:sz w:val="18"/>
          <w:szCs w:val="18"/>
          <w:lang w:val="en-US"/>
        </w:rPr>
        <w:t>SonaOne</w:t>
      </w:r>
      <w:proofErr w:type="spellEnd"/>
      <w:r w:rsidRPr="00D80ECC">
        <w:rPr>
          <w:sz w:val="18"/>
          <w:szCs w:val="18"/>
          <w:lang w:val="en-US"/>
        </w:rPr>
        <w:t>.</w:t>
      </w:r>
    </w:p>
    <w:p w14:paraId="3D4B13F9" w14:textId="77777777" w:rsidR="006E2E49" w:rsidRPr="00D80ECC" w:rsidRDefault="006E2E49" w:rsidP="009F6B74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</w:p>
    <w:p w14:paraId="5164559A" w14:textId="77777777" w:rsidR="00515E37" w:rsidRPr="00D80ECC" w:rsidRDefault="00515E37" w:rsidP="009F6B74">
      <w:pPr>
        <w:spacing w:line="286" w:lineRule="auto"/>
        <w:ind w:left="851" w:right="851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0C5FCFED" w14:textId="1B04F08D" w:rsidR="00D80ECC" w:rsidRPr="00495C50" w:rsidRDefault="00D80ECC" w:rsidP="009F6B74">
      <w:pPr>
        <w:spacing w:line="286" w:lineRule="auto"/>
        <w:ind w:left="851" w:right="851"/>
        <w:jc w:val="both"/>
        <w:rPr>
          <w:rFonts w:cs="Segoe UI"/>
          <w:sz w:val="18"/>
          <w:szCs w:val="18"/>
          <w:lang w:val="en-US"/>
        </w:rPr>
      </w:pPr>
      <w:r w:rsidRPr="00495C50">
        <w:rPr>
          <w:rFonts w:cs="Segoe UI"/>
          <w:sz w:val="18"/>
          <w:szCs w:val="18"/>
          <w:lang w:val="en-US"/>
        </w:rPr>
        <w:t xml:space="preserve">“Working with Joe and </w:t>
      </w:r>
      <w:proofErr w:type="spellStart"/>
      <w:r w:rsidRPr="00495C50">
        <w:rPr>
          <w:rFonts w:cs="Segoe UI"/>
          <w:sz w:val="18"/>
          <w:szCs w:val="18"/>
          <w:lang w:val="en-US"/>
        </w:rPr>
        <w:t>Sonaone</w:t>
      </w:r>
      <w:proofErr w:type="spellEnd"/>
      <w:r w:rsidRPr="00495C50">
        <w:rPr>
          <w:rFonts w:cs="Segoe UI"/>
          <w:sz w:val="18"/>
          <w:szCs w:val="18"/>
          <w:lang w:val="en-US"/>
        </w:rPr>
        <w:t xml:space="preserve"> has been a refreshing experience. I really appreciated their specific point of view on fashion and style,” says Mr. Zanotti.</w:t>
      </w:r>
    </w:p>
    <w:p w14:paraId="42539196" w14:textId="77777777" w:rsidR="00D80ECC" w:rsidRDefault="00D80ECC" w:rsidP="009F6B74">
      <w:pPr>
        <w:spacing w:line="286" w:lineRule="auto"/>
        <w:ind w:left="851" w:right="851"/>
        <w:jc w:val="both"/>
        <w:rPr>
          <w:rFonts w:cs="Segoe UI"/>
          <w:sz w:val="18"/>
          <w:szCs w:val="18"/>
          <w:lang w:val="en-US"/>
        </w:rPr>
      </w:pPr>
    </w:p>
    <w:p w14:paraId="13814F13" w14:textId="652B1435" w:rsidR="005312AE" w:rsidRPr="009F6B74" w:rsidRDefault="005312AE" w:rsidP="00347DD6">
      <w:pPr>
        <w:spacing w:line="286" w:lineRule="auto"/>
        <w:ind w:left="851" w:right="851"/>
        <w:jc w:val="both"/>
        <w:rPr>
          <w:rFonts w:cs="Segoe UI"/>
          <w:sz w:val="18"/>
          <w:szCs w:val="18"/>
          <w:lang w:val="en-MY" w:eastAsia="en-US"/>
        </w:rPr>
      </w:pPr>
      <w:r w:rsidRPr="00D80ECC">
        <w:rPr>
          <w:rFonts w:cs="Segoe UI"/>
          <w:sz w:val="18"/>
          <w:szCs w:val="18"/>
          <w:lang w:val="en-US"/>
        </w:rPr>
        <w:t xml:space="preserve">“We are proud to be part of this collaboration. Music and fashion have always gone hand in hand, and we are incredibly </w:t>
      </w:r>
      <w:proofErr w:type="spellStart"/>
      <w:r w:rsidRPr="00D80ECC">
        <w:rPr>
          <w:rFonts w:cs="Segoe UI"/>
          <w:sz w:val="18"/>
          <w:szCs w:val="18"/>
          <w:lang w:val="en-US"/>
        </w:rPr>
        <w:t>honoured</w:t>
      </w:r>
      <w:proofErr w:type="spellEnd"/>
      <w:r w:rsidRPr="00D80ECC">
        <w:rPr>
          <w:rFonts w:cs="Segoe UI"/>
          <w:sz w:val="18"/>
          <w:szCs w:val="18"/>
          <w:lang w:val="en-US"/>
        </w:rPr>
        <w:t xml:space="preserve"> </w:t>
      </w:r>
      <w:r w:rsidR="00515E37" w:rsidRPr="00D80ECC">
        <w:rPr>
          <w:rFonts w:cs="Segoe UI"/>
          <w:sz w:val="18"/>
          <w:szCs w:val="18"/>
          <w:lang w:val="en-US"/>
        </w:rPr>
        <w:t xml:space="preserve">that </w:t>
      </w:r>
      <w:r w:rsidRPr="00D80ECC">
        <w:rPr>
          <w:rFonts w:cs="Segoe UI"/>
          <w:sz w:val="18"/>
          <w:szCs w:val="18"/>
          <w:lang w:val="en-US"/>
        </w:rPr>
        <w:t xml:space="preserve">Mr. Zanotti has chosen to celebrate the music and culture of Malaysia </w:t>
      </w:r>
      <w:r w:rsidR="00515E37" w:rsidRPr="00D80ECC">
        <w:rPr>
          <w:rFonts w:cs="Segoe UI"/>
          <w:sz w:val="18"/>
          <w:szCs w:val="18"/>
          <w:lang w:val="en-US"/>
        </w:rPr>
        <w:t>with the</w:t>
      </w:r>
      <w:r w:rsidR="001B187D" w:rsidRPr="00D80ECC">
        <w:rPr>
          <w:rFonts w:cs="Segoe UI"/>
          <w:sz w:val="18"/>
          <w:szCs w:val="18"/>
          <w:lang w:val="en-US"/>
        </w:rPr>
        <w:t xml:space="preserve"> creation of these innovative </w:t>
      </w:r>
      <w:r w:rsidRPr="00D80ECC">
        <w:rPr>
          <w:rFonts w:cs="Segoe UI"/>
          <w:sz w:val="18"/>
          <w:szCs w:val="18"/>
          <w:lang w:val="en-US"/>
        </w:rPr>
        <w:t>pieces</w:t>
      </w:r>
      <w:r w:rsidR="001B187D" w:rsidRPr="00D80ECC">
        <w:rPr>
          <w:rFonts w:cs="Segoe UI"/>
          <w:sz w:val="18"/>
          <w:szCs w:val="18"/>
          <w:lang w:val="en-US"/>
        </w:rPr>
        <w:t>,</w:t>
      </w:r>
      <w:r w:rsidRPr="00D80ECC">
        <w:rPr>
          <w:rFonts w:cs="Segoe UI"/>
          <w:sz w:val="18"/>
          <w:szCs w:val="18"/>
          <w:lang w:val="en-US"/>
        </w:rPr>
        <w:t>”</w:t>
      </w:r>
      <w:r w:rsidR="001B187D" w:rsidRPr="00D80ECC">
        <w:rPr>
          <w:rFonts w:cs="Segoe UI"/>
          <w:sz w:val="18"/>
          <w:szCs w:val="18"/>
          <w:lang w:val="en-US"/>
        </w:rPr>
        <w:t xml:space="preserve"> says Mr</w:t>
      </w:r>
      <w:r w:rsidR="00AD42F8">
        <w:rPr>
          <w:rFonts w:cs="Segoe UI"/>
          <w:sz w:val="18"/>
          <w:szCs w:val="18"/>
          <w:lang w:val="en-US"/>
        </w:rPr>
        <w:t>.</w:t>
      </w:r>
      <w:r w:rsidR="001B187D" w:rsidRPr="00D80ECC">
        <w:rPr>
          <w:rFonts w:cs="Segoe UI"/>
          <w:sz w:val="18"/>
          <w:szCs w:val="18"/>
          <w:lang w:val="en-US"/>
        </w:rPr>
        <w:t xml:space="preserve"> Sharan Valiram, Executive Director of Valiram.</w:t>
      </w:r>
    </w:p>
    <w:p w14:paraId="7A9958EB" w14:textId="77777777" w:rsidR="005312AE" w:rsidRPr="00D80ECC" w:rsidRDefault="005312AE" w:rsidP="009F6B74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</w:p>
    <w:p w14:paraId="044A011E" w14:textId="65E7B8ED" w:rsidR="006E2E49" w:rsidRPr="00495C50" w:rsidRDefault="006E2E49" w:rsidP="00347DD6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  <w:r w:rsidRPr="00495C50">
        <w:rPr>
          <w:sz w:val="18"/>
          <w:szCs w:val="18"/>
          <w:lang w:val="en-US"/>
        </w:rPr>
        <w:t xml:space="preserve">Giuseppe Zanotti shoes have become a mainstay of red-carpet fashion, worn by celebrities including Madonna, </w:t>
      </w:r>
      <w:r w:rsidR="00D80ECC" w:rsidRPr="00495C50">
        <w:rPr>
          <w:sz w:val="18"/>
          <w:szCs w:val="18"/>
          <w:lang w:val="en-US"/>
        </w:rPr>
        <w:t>Beyoncé</w:t>
      </w:r>
      <w:r w:rsidRPr="00495C50">
        <w:rPr>
          <w:sz w:val="18"/>
          <w:szCs w:val="18"/>
          <w:lang w:val="en-US"/>
        </w:rPr>
        <w:t xml:space="preserve">, Lady Gaga, and Rihanna. Every pair of Giuseppe Zanotti shoe is hand-crafted in the </w:t>
      </w:r>
      <w:r w:rsidR="00D80ECC" w:rsidRPr="00495C50">
        <w:rPr>
          <w:sz w:val="18"/>
          <w:szCs w:val="18"/>
          <w:lang w:val="en-US"/>
        </w:rPr>
        <w:t>B</w:t>
      </w:r>
      <w:r w:rsidRPr="00495C50">
        <w:rPr>
          <w:sz w:val="18"/>
          <w:szCs w:val="18"/>
          <w:lang w:val="en-US"/>
        </w:rPr>
        <w:t>rand’s own factory in</w:t>
      </w:r>
      <w:r w:rsidR="00D80ECC" w:rsidRPr="00495C50">
        <w:rPr>
          <w:sz w:val="18"/>
          <w:szCs w:val="18"/>
          <w:lang w:val="en-US"/>
        </w:rPr>
        <w:t xml:space="preserve"> Italy</w:t>
      </w:r>
      <w:r w:rsidRPr="00495C50">
        <w:rPr>
          <w:sz w:val="18"/>
          <w:szCs w:val="18"/>
          <w:lang w:val="en-US"/>
        </w:rPr>
        <w:t>.</w:t>
      </w:r>
    </w:p>
    <w:p w14:paraId="26197E38" w14:textId="77777777" w:rsidR="006E2E49" w:rsidRPr="00D80ECC" w:rsidRDefault="006E2E49" w:rsidP="00347DD6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</w:p>
    <w:p w14:paraId="3B0BE52A" w14:textId="1D747C2F" w:rsidR="006E2E49" w:rsidRDefault="006E2E49" w:rsidP="00347DD6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  <w:r w:rsidRPr="00D80ECC">
        <w:rPr>
          <w:sz w:val="18"/>
          <w:szCs w:val="18"/>
          <w:lang w:val="en-US"/>
        </w:rPr>
        <w:t xml:space="preserve">The </w:t>
      </w:r>
      <w:r w:rsidR="00FD379B" w:rsidRPr="00D80ECC">
        <w:rPr>
          <w:sz w:val="18"/>
          <w:szCs w:val="18"/>
          <w:lang w:val="en-US"/>
        </w:rPr>
        <w:t>limited</w:t>
      </w:r>
      <w:r w:rsidR="00090000" w:rsidRPr="00D80ECC">
        <w:rPr>
          <w:sz w:val="18"/>
          <w:szCs w:val="18"/>
          <w:lang w:val="en-US"/>
        </w:rPr>
        <w:t>-</w:t>
      </w:r>
      <w:r w:rsidR="00FD379B" w:rsidRPr="00D80ECC">
        <w:rPr>
          <w:sz w:val="18"/>
          <w:szCs w:val="18"/>
          <w:lang w:val="en-US"/>
        </w:rPr>
        <w:t>edition styles are</w:t>
      </w:r>
      <w:r w:rsidRPr="00D80ECC">
        <w:rPr>
          <w:sz w:val="18"/>
          <w:szCs w:val="18"/>
          <w:lang w:val="en-US"/>
        </w:rPr>
        <w:t xml:space="preserve"> now available in limited quantities at the Pavilion Kuala Lumpur boutique</w:t>
      </w:r>
      <w:r w:rsidR="00FD379B" w:rsidRPr="00D80ECC">
        <w:rPr>
          <w:sz w:val="18"/>
          <w:szCs w:val="18"/>
          <w:lang w:val="en-US"/>
        </w:rPr>
        <w:t xml:space="preserve"> and retail for RM</w:t>
      </w:r>
      <w:r w:rsidR="00B60039" w:rsidRPr="00D80ECC">
        <w:rPr>
          <w:sz w:val="18"/>
          <w:szCs w:val="18"/>
          <w:lang w:val="en-US"/>
        </w:rPr>
        <w:t xml:space="preserve">3,590 </w:t>
      </w:r>
      <w:r w:rsidR="00FD379B" w:rsidRPr="00D80ECC">
        <w:rPr>
          <w:sz w:val="18"/>
          <w:szCs w:val="18"/>
          <w:lang w:val="en-US"/>
        </w:rPr>
        <w:t>and R</w:t>
      </w:r>
      <w:r w:rsidR="00B57AF7" w:rsidRPr="00D80ECC">
        <w:rPr>
          <w:sz w:val="18"/>
          <w:szCs w:val="18"/>
          <w:lang w:val="en-US"/>
        </w:rPr>
        <w:t>M</w:t>
      </w:r>
      <w:r w:rsidR="00B60039" w:rsidRPr="00D80ECC">
        <w:rPr>
          <w:sz w:val="18"/>
          <w:szCs w:val="18"/>
          <w:lang w:val="en-US"/>
        </w:rPr>
        <w:t>3,990</w:t>
      </w:r>
      <w:r w:rsidR="00FD379B" w:rsidRPr="00D80ECC">
        <w:rPr>
          <w:sz w:val="18"/>
          <w:szCs w:val="18"/>
          <w:lang w:val="en-US"/>
        </w:rPr>
        <w:t xml:space="preserve"> respectively.</w:t>
      </w:r>
    </w:p>
    <w:p w14:paraId="18CCE66D" w14:textId="07B0A4CA" w:rsidR="007679A4" w:rsidRDefault="007679A4" w:rsidP="00347DD6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</w:p>
    <w:p w14:paraId="0D9C6D9C" w14:textId="6B76E30C" w:rsidR="007679A4" w:rsidRPr="00347DD6" w:rsidRDefault="007679A4" w:rsidP="00347DD6">
      <w:pPr>
        <w:spacing w:line="286" w:lineRule="auto"/>
        <w:ind w:left="851" w:right="851"/>
        <w:jc w:val="both"/>
        <w:rPr>
          <w:rFonts w:cs="Segoe UI"/>
          <w:sz w:val="18"/>
          <w:szCs w:val="18"/>
          <w:lang w:val="en-MY" w:eastAsia="en-US"/>
        </w:rPr>
      </w:pPr>
      <w:r w:rsidRPr="005F4432">
        <w:rPr>
          <w:sz w:val="18"/>
          <w:szCs w:val="18"/>
          <w:lang w:val="en-US"/>
        </w:rPr>
        <w:t xml:space="preserve">Giuseppe Zanotti is honored to have the support of Universal Music Malaysia, </w:t>
      </w:r>
      <w:r w:rsidR="00347DD6" w:rsidRPr="005F4432">
        <w:rPr>
          <w:rFonts w:cs="Segoe UI"/>
          <w:sz w:val="18"/>
          <w:szCs w:val="18"/>
        </w:rPr>
        <w:t>DefJam Malaysia and DefJam South Sea Asia in making this collaboration between such talented men and artists come to life.</w:t>
      </w:r>
      <w:r w:rsidR="00347DD6" w:rsidRPr="00347DD6">
        <w:rPr>
          <w:rFonts w:cs="Segoe UI"/>
          <w:sz w:val="18"/>
          <w:szCs w:val="18"/>
        </w:rPr>
        <w:t xml:space="preserve"> </w:t>
      </w:r>
    </w:p>
    <w:p w14:paraId="0490C28A" w14:textId="4083CCA0" w:rsidR="00D54A7F" w:rsidRDefault="00D54A7F" w:rsidP="009F6B74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</w:p>
    <w:p w14:paraId="60BB7D5A" w14:textId="77777777" w:rsidR="0018002D" w:rsidRDefault="0018002D" w:rsidP="00D54A7F">
      <w:pPr>
        <w:jc w:val="center"/>
        <w:rPr>
          <w:color w:val="000000"/>
          <w:sz w:val="18"/>
          <w:szCs w:val="18"/>
        </w:rPr>
      </w:pPr>
    </w:p>
    <w:p w14:paraId="63536E93" w14:textId="4BF7F8EF" w:rsidR="000271EE" w:rsidRDefault="000271EE" w:rsidP="00D54A7F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</w:t>
      </w:r>
      <w:r w:rsidR="00D54A7F" w:rsidRPr="000271EE">
        <w:rPr>
          <w:color w:val="000000"/>
          <w:sz w:val="18"/>
          <w:szCs w:val="18"/>
        </w:rPr>
        <w:t>lease find below the link to high resolution images:</w:t>
      </w:r>
    </w:p>
    <w:p w14:paraId="0315B9FA" w14:textId="659ED1C7" w:rsidR="00181CA2" w:rsidRDefault="00E11C79" w:rsidP="00D54A7F">
      <w:pPr>
        <w:jc w:val="center"/>
        <w:rPr>
          <w:color w:val="000000"/>
          <w:sz w:val="18"/>
          <w:szCs w:val="18"/>
        </w:rPr>
      </w:pPr>
      <w:hyperlink r:id="rId8" w:history="1">
        <w:r w:rsidR="00181CA2" w:rsidRPr="00181CA2">
          <w:rPr>
            <w:rStyle w:val="Hyperlink"/>
            <w:sz w:val="18"/>
            <w:szCs w:val="18"/>
            <w:highlight w:val="yellow"/>
          </w:rPr>
          <w:t>https://www.dropbox.com/sh/vbn35pf5rmzj19r/AACURD16m9w98BYOamq0P_7ia?dl=0</w:t>
        </w:r>
      </w:hyperlink>
      <w:r w:rsidR="00181CA2">
        <w:rPr>
          <w:color w:val="000000"/>
          <w:sz w:val="18"/>
          <w:szCs w:val="18"/>
        </w:rPr>
        <w:t xml:space="preserve"> </w:t>
      </w:r>
    </w:p>
    <w:p w14:paraId="14DF6C3B" w14:textId="004E9FC1" w:rsidR="00D54A7F" w:rsidRPr="000271EE" w:rsidRDefault="00D54A7F" w:rsidP="00D54A7F">
      <w:pPr>
        <w:jc w:val="center"/>
        <w:rPr>
          <w:i/>
          <w:sz w:val="18"/>
          <w:szCs w:val="18"/>
          <w:lang w:eastAsia="zh-HK"/>
        </w:rPr>
      </w:pPr>
      <w:r w:rsidRPr="000271EE">
        <w:rPr>
          <w:i/>
          <w:sz w:val="18"/>
          <w:szCs w:val="18"/>
          <w:lang w:eastAsia="zh-HK"/>
        </w:rPr>
        <w:t xml:space="preserve"> </w:t>
      </w:r>
    </w:p>
    <w:p w14:paraId="1B4DDB36" w14:textId="77777777" w:rsidR="00D54A7F" w:rsidRPr="00D80ECC" w:rsidRDefault="00D54A7F" w:rsidP="009F6B74">
      <w:pPr>
        <w:spacing w:line="286" w:lineRule="auto"/>
        <w:ind w:left="851" w:right="851"/>
        <w:jc w:val="both"/>
        <w:rPr>
          <w:sz w:val="18"/>
          <w:szCs w:val="18"/>
          <w:lang w:val="en-US"/>
        </w:rPr>
      </w:pPr>
    </w:p>
    <w:p w14:paraId="0D759BAE" w14:textId="73E2268B" w:rsidR="00E009CC" w:rsidRDefault="00E009CC" w:rsidP="00B57AF7">
      <w:pPr>
        <w:pStyle w:val="BodyText"/>
        <w:kinsoku w:val="0"/>
        <w:overflowPunct w:val="0"/>
        <w:spacing w:line="285" w:lineRule="auto"/>
        <w:ind w:right="850"/>
        <w:jc w:val="both"/>
        <w:rPr>
          <w:b/>
          <w:color w:val="231F20"/>
          <w:lang w:val="en-US"/>
        </w:rPr>
      </w:pPr>
    </w:p>
    <w:p w14:paraId="7733DE38" w14:textId="77777777" w:rsidR="007F34B1" w:rsidRPr="00D80ECC" w:rsidRDefault="007F34B1" w:rsidP="007F34B1">
      <w:pPr>
        <w:spacing w:line="286" w:lineRule="auto"/>
        <w:ind w:leftChars="150" w:left="360" w:rightChars="150" w:right="360"/>
        <w:jc w:val="center"/>
        <w:rPr>
          <w:sz w:val="18"/>
          <w:szCs w:val="18"/>
          <w:lang w:val="en-US"/>
        </w:rPr>
      </w:pPr>
      <w:r w:rsidRPr="00D80ECC">
        <w:rPr>
          <w:sz w:val="18"/>
          <w:szCs w:val="18"/>
          <w:lang w:val="en-US"/>
        </w:rPr>
        <w:t>#GZMalaysia #Valiram</w:t>
      </w:r>
    </w:p>
    <w:p w14:paraId="45ED9583" w14:textId="77777777" w:rsidR="00E009CC" w:rsidRDefault="00E009CC" w:rsidP="007F34B1">
      <w:pPr>
        <w:pStyle w:val="BodyText"/>
        <w:kinsoku w:val="0"/>
        <w:overflowPunct w:val="0"/>
        <w:spacing w:line="285" w:lineRule="auto"/>
        <w:ind w:left="850" w:right="850"/>
        <w:jc w:val="center"/>
        <w:rPr>
          <w:b/>
          <w:color w:val="231F20"/>
          <w:lang w:val="en-US"/>
        </w:rPr>
      </w:pPr>
    </w:p>
    <w:p w14:paraId="428AC2F9" w14:textId="593C1084" w:rsidR="00E009CC" w:rsidRDefault="00E009CC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70527E14" w14:textId="27BBB536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67239A7A" w14:textId="5BEA2D8F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41E2AEBA" w14:textId="3055DF00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6958DD23" w14:textId="11287543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5827543E" w14:textId="77D7C49B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2B9E78B4" w14:textId="798957BF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24F829BB" w14:textId="5F65C1C6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5DC7B6C6" w14:textId="51BBAEB5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282A3B5C" w14:textId="7733F795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1FAE140E" w14:textId="7444198D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73952676" w14:textId="3BF180F7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3AED6690" w14:textId="40846C31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33377163" w14:textId="7105B7C8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0368652D" w14:textId="56FE2A04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6F9EBDE8" w14:textId="37E8610C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68DFD542" w14:textId="6E054540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5B3EA741" w14:textId="0DA33DF6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64C2BACA" w14:textId="1D84CC0C" w:rsidR="00FD6A28" w:rsidRDefault="00FD6A28" w:rsidP="0018002D">
      <w:pPr>
        <w:pStyle w:val="BodyText"/>
        <w:kinsoku w:val="0"/>
        <w:overflowPunct w:val="0"/>
        <w:spacing w:line="285" w:lineRule="auto"/>
        <w:ind w:right="850"/>
        <w:jc w:val="both"/>
        <w:rPr>
          <w:b/>
          <w:color w:val="231F20"/>
          <w:lang w:val="en-US"/>
        </w:rPr>
      </w:pPr>
    </w:p>
    <w:p w14:paraId="0A94BB15" w14:textId="06D9DC7D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219DB256" w14:textId="39CF5ACB" w:rsidR="00FD6A28" w:rsidRDefault="00FD6A28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6BDB0219" w14:textId="77777777" w:rsidR="00E009CC" w:rsidRDefault="00E009CC" w:rsidP="00E009CC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  <w:r w:rsidRPr="00727701">
        <w:rPr>
          <w:b/>
          <w:color w:val="231F20"/>
          <w:lang w:val="en-US"/>
        </w:rPr>
        <w:t>For further information please contact:</w:t>
      </w:r>
    </w:p>
    <w:p w14:paraId="4BEC6700" w14:textId="77777777" w:rsidR="00E009CC" w:rsidRPr="00727701" w:rsidRDefault="00E009CC" w:rsidP="00E009CC">
      <w:pPr>
        <w:pStyle w:val="BodyText"/>
        <w:kinsoku w:val="0"/>
        <w:overflowPunct w:val="0"/>
        <w:spacing w:line="285" w:lineRule="auto"/>
        <w:ind w:left="850" w:right="850"/>
        <w:jc w:val="both"/>
        <w:rPr>
          <w:b/>
          <w:color w:val="231F20"/>
          <w:lang w:val="en-US"/>
        </w:rPr>
      </w:pPr>
    </w:p>
    <w:p w14:paraId="473856D2" w14:textId="77777777" w:rsidR="00E009CC" w:rsidRPr="005816EA" w:rsidRDefault="00E009CC" w:rsidP="00E009CC">
      <w:pPr>
        <w:spacing w:line="24" w:lineRule="atLeast"/>
        <w:ind w:left="851" w:right="851"/>
        <w:jc w:val="both"/>
        <w:rPr>
          <w:rFonts w:cs="Times New Roman"/>
          <w:b/>
          <w:color w:val="000000"/>
          <w:sz w:val="18"/>
          <w:szCs w:val="18"/>
          <w:lang w:val="sv-SE"/>
        </w:rPr>
      </w:pPr>
      <w:r w:rsidRPr="005816EA">
        <w:rPr>
          <w:rFonts w:cs="Times New Roman"/>
          <w:b/>
          <w:color w:val="000000"/>
          <w:sz w:val="18"/>
          <w:szCs w:val="18"/>
          <w:lang w:val="sv-SE"/>
        </w:rPr>
        <w:t>Aliana Roslan</w:t>
      </w:r>
    </w:p>
    <w:p w14:paraId="57679EBD" w14:textId="77777777" w:rsidR="00E009CC" w:rsidRPr="005816EA" w:rsidRDefault="00E009CC" w:rsidP="00E009CC">
      <w:pPr>
        <w:spacing w:line="24" w:lineRule="atLeast"/>
        <w:ind w:left="851" w:right="851"/>
        <w:jc w:val="both"/>
        <w:rPr>
          <w:rFonts w:cs="Times New Roman"/>
          <w:color w:val="000000"/>
          <w:sz w:val="18"/>
          <w:szCs w:val="18"/>
          <w:lang w:val="sv-SE"/>
        </w:rPr>
      </w:pPr>
      <w:r>
        <w:rPr>
          <w:rFonts w:cs="Times New Roman"/>
          <w:color w:val="000000"/>
          <w:sz w:val="18"/>
          <w:szCs w:val="18"/>
          <w:lang w:val="sv-SE"/>
        </w:rPr>
        <w:t>Marketing Manager</w:t>
      </w:r>
    </w:p>
    <w:p w14:paraId="3D419A71" w14:textId="77777777" w:rsidR="00E009CC" w:rsidRPr="005816EA" w:rsidRDefault="00E009CC" w:rsidP="00E009CC">
      <w:pPr>
        <w:spacing w:line="24" w:lineRule="atLeast"/>
        <w:ind w:left="851" w:right="851"/>
        <w:jc w:val="both"/>
        <w:rPr>
          <w:rFonts w:cs="Times New Roman"/>
          <w:color w:val="000000"/>
          <w:sz w:val="18"/>
          <w:szCs w:val="18"/>
          <w:lang w:val="sv-SE"/>
        </w:rPr>
      </w:pPr>
    </w:p>
    <w:p w14:paraId="18CEBC77" w14:textId="77777777" w:rsidR="00E009CC" w:rsidRPr="005816EA" w:rsidRDefault="00E009CC" w:rsidP="00E009CC">
      <w:pPr>
        <w:spacing w:line="24" w:lineRule="atLeast"/>
        <w:ind w:left="851" w:right="851"/>
        <w:jc w:val="both"/>
        <w:rPr>
          <w:rFonts w:cs="Times New Roman"/>
          <w:color w:val="000000"/>
          <w:sz w:val="18"/>
          <w:szCs w:val="18"/>
          <w:lang w:val="sv-SE"/>
        </w:rPr>
      </w:pPr>
      <w:r w:rsidRPr="005816EA">
        <w:rPr>
          <w:rFonts w:cs="Times New Roman"/>
          <w:color w:val="000000"/>
          <w:sz w:val="18"/>
          <w:szCs w:val="18"/>
          <w:lang w:val="sv-SE"/>
        </w:rPr>
        <w:t xml:space="preserve">Tel: </w:t>
      </w:r>
      <w:r>
        <w:rPr>
          <w:rFonts w:cs="Times New Roman"/>
          <w:color w:val="000000"/>
          <w:sz w:val="18"/>
          <w:szCs w:val="18"/>
          <w:lang w:val="sv-SE"/>
        </w:rPr>
        <w:t>012-235 2055</w:t>
      </w:r>
    </w:p>
    <w:p w14:paraId="4E20EBC9" w14:textId="77777777" w:rsidR="00E009CC" w:rsidRPr="00D80ECC" w:rsidRDefault="00E009CC" w:rsidP="00E009CC">
      <w:pPr>
        <w:spacing w:line="24" w:lineRule="atLeast"/>
        <w:ind w:left="851" w:right="851"/>
        <w:jc w:val="both"/>
        <w:rPr>
          <w:rFonts w:cs="Times New Roman"/>
          <w:color w:val="000000"/>
          <w:sz w:val="18"/>
          <w:szCs w:val="18"/>
        </w:rPr>
      </w:pPr>
      <w:r w:rsidRPr="00D80ECC">
        <w:rPr>
          <w:rFonts w:cs="Times New Roman"/>
          <w:color w:val="000000"/>
          <w:sz w:val="18"/>
          <w:szCs w:val="18"/>
        </w:rPr>
        <w:t>Email: aliana.roslan@valiram.com</w:t>
      </w:r>
    </w:p>
    <w:p w14:paraId="60024D97" w14:textId="77777777" w:rsidR="00E009CC" w:rsidRDefault="00E009CC" w:rsidP="00E009CC">
      <w:pPr>
        <w:pStyle w:val="BodyText"/>
        <w:kinsoku w:val="0"/>
        <w:overflowPunct w:val="0"/>
        <w:spacing w:line="24" w:lineRule="atLeast"/>
        <w:ind w:left="851" w:right="851"/>
        <w:jc w:val="both"/>
        <w:rPr>
          <w:b/>
          <w:bCs/>
          <w:color w:val="231F20"/>
        </w:rPr>
      </w:pPr>
    </w:p>
    <w:p w14:paraId="5367964F" w14:textId="77777777" w:rsidR="00E009CC" w:rsidRDefault="00E009CC" w:rsidP="00E009CC">
      <w:pPr>
        <w:pStyle w:val="BodyText"/>
        <w:kinsoku w:val="0"/>
        <w:overflowPunct w:val="0"/>
        <w:spacing w:line="24" w:lineRule="atLeast"/>
        <w:ind w:left="851" w:right="851"/>
        <w:jc w:val="both"/>
        <w:rPr>
          <w:b/>
          <w:bCs/>
          <w:color w:val="231F20"/>
        </w:rPr>
      </w:pPr>
    </w:p>
    <w:p w14:paraId="47FE4996" w14:textId="77777777" w:rsidR="00E009CC" w:rsidRPr="00D80ECC" w:rsidRDefault="00E009CC" w:rsidP="00E009CC">
      <w:pPr>
        <w:pStyle w:val="BodyText"/>
        <w:kinsoku w:val="0"/>
        <w:overflowPunct w:val="0"/>
        <w:spacing w:line="24" w:lineRule="atLeast"/>
        <w:ind w:left="851" w:right="851"/>
        <w:jc w:val="both"/>
        <w:rPr>
          <w:b/>
          <w:bCs/>
          <w:color w:val="231F20"/>
        </w:rPr>
      </w:pPr>
      <w:r w:rsidRPr="00D80ECC">
        <w:rPr>
          <w:b/>
          <w:bCs/>
          <w:color w:val="231F20"/>
        </w:rPr>
        <w:t>ABOUT GIUSEPPE ZANOTTI</w:t>
      </w:r>
    </w:p>
    <w:p w14:paraId="0159E71F" w14:textId="77777777" w:rsidR="00E009CC" w:rsidRPr="00D354D7" w:rsidRDefault="00E009CC" w:rsidP="00E009CC">
      <w:pPr>
        <w:pStyle w:val="BodyText"/>
        <w:kinsoku w:val="0"/>
        <w:overflowPunct w:val="0"/>
        <w:spacing w:line="24" w:lineRule="atLeast"/>
        <w:ind w:left="851" w:right="851"/>
        <w:jc w:val="both"/>
        <w:rPr>
          <w:bCs/>
          <w:color w:val="231F20"/>
          <w:lang w:val="en-US"/>
        </w:rPr>
      </w:pPr>
      <w:r w:rsidRPr="00D354D7">
        <w:rPr>
          <w:bCs/>
          <w:color w:val="231F20"/>
          <w:lang w:val="en-US"/>
        </w:rPr>
        <w:t xml:space="preserve">Giuseppe Zanotti is an Italian luxury footwear and fashion designer known for his sculptural, jeweled heels and fashion forward sneakers. Through his eponymous label, Giuseppe Zanotti, the Italian-born Zanotti manufactures and distributes women’s, men’s and children’s shoes as well as small leather goods, handbags, jewelry and ready-to-wear. Available in 75 countries worldwide, Giuseppe Zanotti shoes are a </w:t>
      </w:r>
      <w:proofErr w:type="gramStart"/>
      <w:r w:rsidRPr="00D354D7">
        <w:rPr>
          <w:bCs/>
          <w:color w:val="231F20"/>
          <w:lang w:val="en-US"/>
        </w:rPr>
        <w:t>red carpet</w:t>
      </w:r>
      <w:proofErr w:type="gramEnd"/>
      <w:r w:rsidRPr="00D354D7">
        <w:rPr>
          <w:bCs/>
          <w:color w:val="231F20"/>
          <w:lang w:val="en-US"/>
        </w:rPr>
        <w:t xml:space="preserve"> favorite, inspired by and connected to the world of film, music and art. </w:t>
      </w:r>
    </w:p>
    <w:p w14:paraId="71044BC1" w14:textId="77777777" w:rsidR="00E009CC" w:rsidRPr="00D354D7" w:rsidRDefault="00E009CC" w:rsidP="00E009CC">
      <w:pPr>
        <w:pStyle w:val="BodyText"/>
        <w:kinsoku w:val="0"/>
        <w:overflowPunct w:val="0"/>
        <w:spacing w:line="24" w:lineRule="atLeast"/>
        <w:ind w:left="851" w:right="851"/>
        <w:jc w:val="both"/>
        <w:rPr>
          <w:bCs/>
          <w:color w:val="231F20"/>
          <w:lang w:val="en-US"/>
        </w:rPr>
      </w:pPr>
    </w:p>
    <w:p w14:paraId="2CAB658D" w14:textId="77777777" w:rsidR="00FB1454" w:rsidRPr="00D90B9C" w:rsidRDefault="00FB1454" w:rsidP="00FB1454">
      <w:pPr>
        <w:pStyle w:val="BodyText"/>
        <w:kinsoku w:val="0"/>
        <w:overflowPunct w:val="0"/>
        <w:spacing w:line="24" w:lineRule="atLeast"/>
        <w:ind w:left="851" w:rightChars="851" w:right="2042"/>
        <w:jc w:val="both"/>
        <w:rPr>
          <w:rFonts w:cs="Times New Roman"/>
          <w:b/>
          <w:color w:val="231F20"/>
          <w:lang w:val="en-US"/>
        </w:rPr>
      </w:pPr>
      <w:r w:rsidRPr="00D90B9C">
        <w:rPr>
          <w:rFonts w:cs="Times New Roman"/>
          <w:b/>
          <w:color w:val="231F20"/>
          <w:lang w:val="en-US"/>
        </w:rPr>
        <w:t>ABOUT VALIRAM</w:t>
      </w:r>
    </w:p>
    <w:p w14:paraId="46639F66" w14:textId="4204AC05" w:rsidR="00FB1454" w:rsidRPr="00D90B9C" w:rsidRDefault="00FB1454" w:rsidP="00E11C79">
      <w:pPr>
        <w:pStyle w:val="BodyText"/>
        <w:kinsoku w:val="0"/>
        <w:overflowPunct w:val="0"/>
        <w:spacing w:line="24" w:lineRule="atLeast"/>
        <w:ind w:left="851" w:right="851"/>
        <w:jc w:val="both"/>
        <w:rPr>
          <w:bCs/>
          <w:lang w:val="en-US"/>
        </w:rPr>
      </w:pPr>
      <w:r w:rsidRPr="00D90B9C">
        <w:rPr>
          <w:rFonts w:eastAsia="Avenir LT Std 55 Roman,Verdana" w:cs="Avenir LT Std 55 Roman,Verdana"/>
          <w:lang w:val="en-GB"/>
        </w:rPr>
        <w:t>Established in 1935, Valiram is Southeast Asia and Oceania’s leading fashion, lifestyle and luxury retail specialist with presence in Malaysia, Singapore, Indonesia, Australia, Phili</w:t>
      </w:r>
      <w:r w:rsidRPr="00D90B9C">
        <w:rPr>
          <w:rFonts w:eastAsia="Avenir LT Std 35 Light,Avenir L" w:cs="Avenir LT Std 35 Light,Avenir L"/>
          <w:lang w:val="en-GB"/>
        </w:rPr>
        <w:t xml:space="preserve">ppines, Thailand, Macau, </w:t>
      </w:r>
      <w:r w:rsidRPr="00D90B9C">
        <w:rPr>
          <w:rFonts w:eastAsia="Avenir LT Std 55 Roman,Verdana" w:cs="Avenir LT Std 55 Roman,Verdana"/>
          <w:lang w:val="en-GB"/>
        </w:rPr>
        <w:t xml:space="preserve">Vietnam and New Zealand. Operating more than 400 stores, the group represents international brands across various categories, from fashion and accessories, timepieces and jewellery, perfume and cosmetics to confectionery and F&amp;B. </w:t>
      </w:r>
      <w:r w:rsidRPr="00D90B9C">
        <w:rPr>
          <w:rFonts w:eastAsia="Avenir LT Std 35 Light" w:cs="Avenir LT Std 35 Light"/>
          <w:lang w:val="en-GB"/>
        </w:rPr>
        <w:t xml:space="preserve">Its portfolio comprises internationally renowned brands such as Michael Kors, </w:t>
      </w:r>
      <w:r w:rsidR="00DD1D9B" w:rsidRPr="00DD1D9B">
        <w:rPr>
          <w:rFonts w:cs="Segoe UI"/>
          <w:lang w:val="en-US"/>
        </w:rPr>
        <w:t>Chloé</w:t>
      </w:r>
      <w:r w:rsidRPr="00DD1D9B">
        <w:rPr>
          <w:rFonts w:eastAsia="Avenir LT Std 35 Light" w:cs="Avenir LT Std 35 Light"/>
          <w:lang w:val="en-GB"/>
        </w:rPr>
        <w:t xml:space="preserve">, </w:t>
      </w:r>
      <w:r w:rsidRPr="00D90B9C">
        <w:rPr>
          <w:rFonts w:eastAsia="Avenir LT Std 35 Light" w:cs="Avenir LT Std 35 Light"/>
          <w:lang w:val="en-GB"/>
        </w:rPr>
        <w:t xml:space="preserve">Steve Madden, Tumi, Tory Burch, </w:t>
      </w:r>
      <w:r w:rsidR="0003210B" w:rsidRPr="00D90B9C">
        <w:rPr>
          <w:rFonts w:eastAsia="Avenir LT Std 35 Light" w:cs="Avenir LT Std 35 Light"/>
          <w:lang w:val="en-GB"/>
        </w:rPr>
        <w:t>Giuseppe</w:t>
      </w:r>
      <w:r w:rsidRPr="00D90B9C">
        <w:rPr>
          <w:rFonts w:eastAsia="Avenir LT Std 35 Light" w:cs="Avenir LT Std 35 Light"/>
          <w:lang w:val="en-GB"/>
        </w:rPr>
        <w:t xml:space="preserve"> Zanotti, Rolex, Bath &amp; Body </w:t>
      </w:r>
      <w:proofErr w:type="gramStart"/>
      <w:r w:rsidRPr="00D90B9C">
        <w:rPr>
          <w:rFonts w:eastAsia="Avenir LT Std 35 Light" w:cs="Avenir LT Std 35 Light"/>
          <w:lang w:val="en-GB"/>
        </w:rPr>
        <w:t>Works</w:t>
      </w:r>
      <w:proofErr w:type="gramEnd"/>
      <w:r w:rsidRPr="00D90B9C">
        <w:rPr>
          <w:rFonts w:eastAsia="Avenir LT Std 35 Light" w:cs="Avenir LT Std 35 Light"/>
          <w:lang w:val="en-GB"/>
        </w:rPr>
        <w:t xml:space="preserve"> and Victoria’s Secret, as well as original and innovative retail concepts including Luxury Fashion, Swiss Watch Gallery, Flying Emporium and Beauty Love. </w:t>
      </w:r>
    </w:p>
    <w:p w14:paraId="209EA75A" w14:textId="77777777" w:rsidR="005025AD" w:rsidRDefault="005025AD" w:rsidP="005025AD">
      <w:pPr>
        <w:pStyle w:val="BodyText"/>
        <w:kinsoku w:val="0"/>
        <w:overflowPunct w:val="0"/>
        <w:spacing w:line="285" w:lineRule="auto"/>
        <w:ind w:left="850" w:right="850"/>
        <w:jc w:val="both"/>
        <w:rPr>
          <w:bCs/>
          <w:color w:val="231F20"/>
          <w:lang w:val="en-US"/>
        </w:rPr>
      </w:pPr>
    </w:p>
    <w:p w14:paraId="0186EEE2" w14:textId="77777777" w:rsidR="005C5604" w:rsidRPr="00740B53" w:rsidRDefault="005C5604" w:rsidP="005C5604">
      <w:pPr>
        <w:pStyle w:val="BodyText"/>
        <w:kinsoku w:val="0"/>
        <w:overflowPunct w:val="0"/>
        <w:spacing w:line="285" w:lineRule="auto"/>
        <w:ind w:left="1175" w:right="1171"/>
        <w:jc w:val="both"/>
        <w:rPr>
          <w:i/>
          <w:iCs/>
          <w:color w:val="000000"/>
          <w:lang w:val="en-US"/>
        </w:rPr>
      </w:pPr>
    </w:p>
    <w:p w14:paraId="3086F6A5" w14:textId="77777777" w:rsidR="00F307AE" w:rsidRPr="00740B53" w:rsidRDefault="00F307AE" w:rsidP="008D7170">
      <w:pPr>
        <w:pStyle w:val="BodyText"/>
        <w:kinsoku w:val="0"/>
        <w:overflowPunct w:val="0"/>
        <w:spacing w:line="360" w:lineRule="auto"/>
        <w:jc w:val="center"/>
        <w:rPr>
          <w:i/>
          <w:iCs/>
          <w:color w:val="000000"/>
          <w:lang w:val="en-US"/>
        </w:rPr>
      </w:pPr>
    </w:p>
    <w:sectPr w:rsidR="00F307AE" w:rsidRPr="00740B53" w:rsidSect="00B62B00">
      <w:headerReference w:type="even" r:id="rId9"/>
      <w:headerReference w:type="default" r:id="rId10"/>
      <w:footerReference w:type="default" r:id="rId11"/>
      <w:pgSz w:w="11910" w:h="16840"/>
      <w:pgMar w:top="2920" w:right="1678" w:bottom="760" w:left="1678" w:header="1418" w:footer="57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FA77" w14:textId="77777777" w:rsidR="0083550C" w:rsidRDefault="0083550C">
      <w:r>
        <w:separator/>
      </w:r>
    </w:p>
  </w:endnote>
  <w:endnote w:type="continuationSeparator" w:id="0">
    <w:p w14:paraId="500A6654" w14:textId="77777777" w:rsidR="0083550C" w:rsidRDefault="0083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55 Roman,Verdana">
    <w:altName w:val="Times New Roman"/>
    <w:panose1 w:val="00000000000000000000"/>
    <w:charset w:val="00"/>
    <w:family w:val="roman"/>
    <w:notTrueType/>
    <w:pitch w:val="default"/>
  </w:font>
  <w:font w:name="Avenir LT Std 35 Light,Avenir L">
    <w:altName w:val="Cambria"/>
    <w:panose1 w:val="00000000000000000000"/>
    <w:charset w:val="00"/>
    <w:family w:val="roman"/>
    <w:notTrueType/>
    <w:pitch w:val="default"/>
  </w:font>
  <w:font w:name="Avenir LT Std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7A7C" w14:textId="430AB515" w:rsidR="00C37FB5" w:rsidRDefault="00B33A2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828FA5B" wp14:editId="0EAAA1B7">
              <wp:simplePos x="0" y="0"/>
              <wp:positionH relativeFrom="page">
                <wp:posOffset>2317750</wp:posOffset>
              </wp:positionH>
              <wp:positionV relativeFrom="page">
                <wp:posOffset>10190480</wp:posOffset>
              </wp:positionV>
              <wp:extent cx="2932430" cy="1492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243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96347" w14:textId="77777777" w:rsidR="00C37FB5" w:rsidRDefault="00E11C79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37FB5">
                              <w:rPr>
                                <w:sz w:val="16"/>
                                <w:szCs w:val="16"/>
                              </w:rPr>
                              <w:t xml:space="preserve">www.giuseppezanotti.com </w:t>
                            </w:r>
                          </w:hyperlink>
                          <w:r w:rsidR="00C37FB5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hyperlink r:id="rId2" w:history="1">
                            <w:r w:rsidR="00C37FB5">
                              <w:rPr>
                                <w:sz w:val="16"/>
                                <w:szCs w:val="16"/>
                              </w:rPr>
                              <w:t>press@giuseppezanotti.com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8FA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2.5pt;margin-top:802.4pt;width:230.9pt;height:1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" o:allowincell="f" filled="f" stroked="f">
              <v:textbox inset="0,0,0,0">
                <w:txbxContent>
                  <w:p w14:paraId="57196347" w14:textId="77777777" w:rsidR="00C37FB5" w:rsidRDefault="00806877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sz w:val="16"/>
                        <w:szCs w:val="16"/>
                      </w:rPr>
                    </w:pPr>
                    <w:hyperlink r:id="rId3" w:history="1">
                      <w:r w:rsidR="00C37FB5">
                        <w:rPr>
                          <w:sz w:val="16"/>
                          <w:szCs w:val="16"/>
                        </w:rPr>
                        <w:t xml:space="preserve">www.giuseppezanotti.com </w:t>
                      </w:r>
                    </w:hyperlink>
                    <w:r w:rsidR="00C37FB5">
                      <w:rPr>
                        <w:sz w:val="16"/>
                        <w:szCs w:val="16"/>
                      </w:rPr>
                      <w:t xml:space="preserve">- </w:t>
                    </w:r>
                    <w:hyperlink r:id="rId4" w:history="1">
                      <w:r w:rsidR="00C37FB5">
                        <w:rPr>
                          <w:sz w:val="16"/>
                          <w:szCs w:val="16"/>
                        </w:rPr>
                        <w:t>press@giuseppezanotti.com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4A67" w14:textId="77777777" w:rsidR="0083550C" w:rsidRDefault="0083550C">
      <w:r>
        <w:separator/>
      </w:r>
    </w:p>
  </w:footnote>
  <w:footnote w:type="continuationSeparator" w:id="0">
    <w:p w14:paraId="25660F68" w14:textId="77777777" w:rsidR="0083550C" w:rsidRDefault="0083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F445" w14:textId="77777777" w:rsidR="00B62B00" w:rsidRDefault="00B62B00" w:rsidP="00B62B00">
    <w:pPr>
      <w:pStyle w:val="Header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[Digitare il titolo del documento]</w:t>
    </w:r>
  </w:p>
  <w:p w14:paraId="21FDEF95" w14:textId="77777777" w:rsidR="00B62B00" w:rsidRDefault="00B62B00" w:rsidP="00B62B00">
    <w:pPr>
      <w:pStyle w:val="Header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[Digitare la data]</w:t>
    </w:r>
  </w:p>
  <w:p w14:paraId="25DCEBEA" w14:textId="77777777" w:rsidR="00B62B00" w:rsidRDefault="00B62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2C51" w14:textId="0084EB42" w:rsidR="00C37FB5" w:rsidRPr="00B62B00" w:rsidRDefault="00B33A29" w:rsidP="00B62B00">
    <w:pPr>
      <w:jc w:val="center"/>
    </w:pPr>
    <w:r>
      <w:rPr>
        <w:noProof/>
      </w:rPr>
      <w:drawing>
        <wp:inline distT="0" distB="0" distL="0" distR="0" wp14:anchorId="0F59B5BB" wp14:editId="7D0694BC">
          <wp:extent cx="2920365" cy="1092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73"/>
    <w:rsid w:val="000020B9"/>
    <w:rsid w:val="000271EE"/>
    <w:rsid w:val="0003210B"/>
    <w:rsid w:val="00080108"/>
    <w:rsid w:val="00090000"/>
    <w:rsid w:val="000E7173"/>
    <w:rsid w:val="000F7460"/>
    <w:rsid w:val="000F7D4F"/>
    <w:rsid w:val="001575EC"/>
    <w:rsid w:val="0018002D"/>
    <w:rsid w:val="00181CA2"/>
    <w:rsid w:val="0018714B"/>
    <w:rsid w:val="00193A83"/>
    <w:rsid w:val="001B187D"/>
    <w:rsid w:val="001E2FF2"/>
    <w:rsid w:val="00202848"/>
    <w:rsid w:val="00211C71"/>
    <w:rsid w:val="002120E7"/>
    <w:rsid w:val="002155A2"/>
    <w:rsid w:val="0024096D"/>
    <w:rsid w:val="0024254F"/>
    <w:rsid w:val="00261DAB"/>
    <w:rsid w:val="0027740C"/>
    <w:rsid w:val="002835C8"/>
    <w:rsid w:val="002917BA"/>
    <w:rsid w:val="00294638"/>
    <w:rsid w:val="002C5477"/>
    <w:rsid w:val="002D14BF"/>
    <w:rsid w:val="002D22F9"/>
    <w:rsid w:val="002F32FA"/>
    <w:rsid w:val="002F738F"/>
    <w:rsid w:val="003014DA"/>
    <w:rsid w:val="003102F5"/>
    <w:rsid w:val="00341FC1"/>
    <w:rsid w:val="003465B2"/>
    <w:rsid w:val="0034689C"/>
    <w:rsid w:val="00347DD6"/>
    <w:rsid w:val="00353385"/>
    <w:rsid w:val="003765B3"/>
    <w:rsid w:val="0038543B"/>
    <w:rsid w:val="0039222D"/>
    <w:rsid w:val="003A013A"/>
    <w:rsid w:val="003D4B6A"/>
    <w:rsid w:val="003E2B09"/>
    <w:rsid w:val="003E5028"/>
    <w:rsid w:val="003F0909"/>
    <w:rsid w:val="004027AC"/>
    <w:rsid w:val="004546A8"/>
    <w:rsid w:val="004856D8"/>
    <w:rsid w:val="00492073"/>
    <w:rsid w:val="00495C50"/>
    <w:rsid w:val="004F7328"/>
    <w:rsid w:val="005025AD"/>
    <w:rsid w:val="00515A08"/>
    <w:rsid w:val="00515E37"/>
    <w:rsid w:val="005312AE"/>
    <w:rsid w:val="00535834"/>
    <w:rsid w:val="00586517"/>
    <w:rsid w:val="00587BE0"/>
    <w:rsid w:val="00597BA5"/>
    <w:rsid w:val="005B5244"/>
    <w:rsid w:val="005C1B64"/>
    <w:rsid w:val="005C5604"/>
    <w:rsid w:val="005E3EC4"/>
    <w:rsid w:val="005F4432"/>
    <w:rsid w:val="005F48F3"/>
    <w:rsid w:val="00616E9C"/>
    <w:rsid w:val="00626019"/>
    <w:rsid w:val="006324C3"/>
    <w:rsid w:val="00671428"/>
    <w:rsid w:val="00681BEC"/>
    <w:rsid w:val="006C434D"/>
    <w:rsid w:val="006C618E"/>
    <w:rsid w:val="006D65DA"/>
    <w:rsid w:val="006E2E49"/>
    <w:rsid w:val="00717B1A"/>
    <w:rsid w:val="007201F8"/>
    <w:rsid w:val="00723418"/>
    <w:rsid w:val="007262D1"/>
    <w:rsid w:val="00727701"/>
    <w:rsid w:val="0073322D"/>
    <w:rsid w:val="00740B53"/>
    <w:rsid w:val="007529B5"/>
    <w:rsid w:val="007679A4"/>
    <w:rsid w:val="00767FEB"/>
    <w:rsid w:val="00773C52"/>
    <w:rsid w:val="007B2ED4"/>
    <w:rsid w:val="007C0410"/>
    <w:rsid w:val="007D1255"/>
    <w:rsid w:val="007E0657"/>
    <w:rsid w:val="007F1ED5"/>
    <w:rsid w:val="007F34B1"/>
    <w:rsid w:val="007F516E"/>
    <w:rsid w:val="008031FF"/>
    <w:rsid w:val="00806877"/>
    <w:rsid w:val="00814C88"/>
    <w:rsid w:val="00824EF4"/>
    <w:rsid w:val="0083550C"/>
    <w:rsid w:val="00836801"/>
    <w:rsid w:val="00851A5A"/>
    <w:rsid w:val="008649DB"/>
    <w:rsid w:val="008663EC"/>
    <w:rsid w:val="00880718"/>
    <w:rsid w:val="00894F07"/>
    <w:rsid w:val="008C258A"/>
    <w:rsid w:val="008D2911"/>
    <w:rsid w:val="008D7170"/>
    <w:rsid w:val="008E30C8"/>
    <w:rsid w:val="00934005"/>
    <w:rsid w:val="009455ED"/>
    <w:rsid w:val="00946AA3"/>
    <w:rsid w:val="009479C5"/>
    <w:rsid w:val="009509F3"/>
    <w:rsid w:val="00980437"/>
    <w:rsid w:val="0099061F"/>
    <w:rsid w:val="009C2602"/>
    <w:rsid w:val="009F6B74"/>
    <w:rsid w:val="00A1763C"/>
    <w:rsid w:val="00A450C9"/>
    <w:rsid w:val="00A6401D"/>
    <w:rsid w:val="00A66C00"/>
    <w:rsid w:val="00A72A89"/>
    <w:rsid w:val="00AA307C"/>
    <w:rsid w:val="00AC1A25"/>
    <w:rsid w:val="00AD42F8"/>
    <w:rsid w:val="00B27096"/>
    <w:rsid w:val="00B33A29"/>
    <w:rsid w:val="00B4481A"/>
    <w:rsid w:val="00B47B1E"/>
    <w:rsid w:val="00B543F2"/>
    <w:rsid w:val="00B57AF7"/>
    <w:rsid w:val="00B60039"/>
    <w:rsid w:val="00B60A8C"/>
    <w:rsid w:val="00B62B00"/>
    <w:rsid w:val="00B65AFF"/>
    <w:rsid w:val="00B74B10"/>
    <w:rsid w:val="00B94F4D"/>
    <w:rsid w:val="00BC718F"/>
    <w:rsid w:val="00BD2F24"/>
    <w:rsid w:val="00BD7936"/>
    <w:rsid w:val="00C07B70"/>
    <w:rsid w:val="00C1232F"/>
    <w:rsid w:val="00C32D16"/>
    <w:rsid w:val="00C33060"/>
    <w:rsid w:val="00C37FB5"/>
    <w:rsid w:val="00C44ACF"/>
    <w:rsid w:val="00C57FCD"/>
    <w:rsid w:val="00C7466C"/>
    <w:rsid w:val="00C751B3"/>
    <w:rsid w:val="00C81DA7"/>
    <w:rsid w:val="00C832A4"/>
    <w:rsid w:val="00C90884"/>
    <w:rsid w:val="00CD6997"/>
    <w:rsid w:val="00D1240A"/>
    <w:rsid w:val="00D36959"/>
    <w:rsid w:val="00D44C3F"/>
    <w:rsid w:val="00D54A7F"/>
    <w:rsid w:val="00D67668"/>
    <w:rsid w:val="00D700FB"/>
    <w:rsid w:val="00D70C5E"/>
    <w:rsid w:val="00D80ECC"/>
    <w:rsid w:val="00D82DE3"/>
    <w:rsid w:val="00DB082F"/>
    <w:rsid w:val="00DD1D9B"/>
    <w:rsid w:val="00DF5A51"/>
    <w:rsid w:val="00DF654F"/>
    <w:rsid w:val="00E009CC"/>
    <w:rsid w:val="00E07C80"/>
    <w:rsid w:val="00E11C79"/>
    <w:rsid w:val="00E143E4"/>
    <w:rsid w:val="00E21B1C"/>
    <w:rsid w:val="00E23D12"/>
    <w:rsid w:val="00E34C34"/>
    <w:rsid w:val="00E52876"/>
    <w:rsid w:val="00E61EA6"/>
    <w:rsid w:val="00E75C8C"/>
    <w:rsid w:val="00E9221B"/>
    <w:rsid w:val="00E9385F"/>
    <w:rsid w:val="00E97887"/>
    <w:rsid w:val="00EB1505"/>
    <w:rsid w:val="00EB7190"/>
    <w:rsid w:val="00EC0B1B"/>
    <w:rsid w:val="00ED7D0E"/>
    <w:rsid w:val="00EE36D9"/>
    <w:rsid w:val="00F0171A"/>
    <w:rsid w:val="00F307AE"/>
    <w:rsid w:val="00F32B45"/>
    <w:rsid w:val="00F338BB"/>
    <w:rsid w:val="00F63BA2"/>
    <w:rsid w:val="00F70C6A"/>
    <w:rsid w:val="00F71852"/>
    <w:rsid w:val="00FB1454"/>
    <w:rsid w:val="00FB3296"/>
    <w:rsid w:val="00FC0AD3"/>
    <w:rsid w:val="00FC2F42"/>
    <w:rsid w:val="00FD04D6"/>
    <w:rsid w:val="00FD379B"/>
    <w:rsid w:val="00FD6A28"/>
    <w:rsid w:val="00FE04EB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AD671D"/>
  <w14:defaultImageDpi w14:val="0"/>
  <w15:chartTrackingRefBased/>
  <w15:docId w15:val="{F749D092-5471-41DD-8E93-0A0124DC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Verdana" w:hAnsi="Verdana" w:cs="Verdana"/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75"/>
      <w:jc w:val="both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customStyle="1" w:styleId="ColorfulList-Accent11">
    <w:name w:val="Colorful List - Accent 11"/>
    <w:basedOn w:val="Normal"/>
    <w:uiPriority w:val="1"/>
    <w:qFormat/>
    <w:rPr>
      <w:rFonts w:ascii="Times New Roman" w:hAnsi="Times New Roman" w:cs="Times New Roman"/>
    </w:rPr>
  </w:style>
  <w:style w:type="character" w:customStyle="1" w:styleId="BodyTextChar">
    <w:name w:val="Body Text Char"/>
    <w:link w:val="BodyText"/>
    <w:uiPriority w:val="1"/>
    <w:locked/>
    <w:rPr>
      <w:rFonts w:ascii="Verdana" w:hAnsi="Verdana" w:cs="Verdan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E717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0E7173"/>
    <w:rPr>
      <w:rFonts w:ascii="Verdana" w:hAnsi="Verdana" w:cs="Verdan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7173"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727701"/>
    <w:rPr>
      <w:color w:val="0563C1"/>
      <w:u w:val="single"/>
    </w:rPr>
  </w:style>
  <w:style w:type="character" w:customStyle="1" w:styleId="FooterChar">
    <w:name w:val="Footer Char"/>
    <w:link w:val="Footer"/>
    <w:uiPriority w:val="99"/>
    <w:locked/>
    <w:rsid w:val="000E7173"/>
    <w:rPr>
      <w:rFonts w:ascii="Verdana" w:hAnsi="Verdana" w:cs="Verdana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7277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43E4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vbn35pf5rmzj19r/AACURD16m9w98BYOamq0P_7ia?dl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iuseppezanotti.com/" TargetMode="External"/><Relationship Id="rId2" Type="http://schemas.openxmlformats.org/officeDocument/2006/relationships/hyperlink" Target="mailto:press@giuseppezanotti.com" TargetMode="External"/><Relationship Id="rId1" Type="http://schemas.openxmlformats.org/officeDocument/2006/relationships/hyperlink" Target="http://www.giuseppezanotti.com/" TargetMode="External"/><Relationship Id="rId4" Type="http://schemas.openxmlformats.org/officeDocument/2006/relationships/hyperlink" Target="mailto:press@giuseppezanotti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651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BACKSTAGE_Release_ ITA</vt:lpstr>
      <vt:lpstr>BACKSTAGE_Release_ ITA</vt:lpstr>
    </vt:vector>
  </TitlesOfParts>
  <Company>Vicini S.p.a.</Company>
  <LinksUpToDate>false</LinksUpToDate>
  <CharactersWithSpaces>4478</CharactersWithSpaces>
  <SharedDoc>false</SharedDoc>
  <HLinks>
    <vt:vector size="24" baseType="variant">
      <vt:variant>
        <vt:i4>7077907</vt:i4>
      </vt:variant>
      <vt:variant>
        <vt:i4>3</vt:i4>
      </vt:variant>
      <vt:variant>
        <vt:i4>0</vt:i4>
      </vt:variant>
      <vt:variant>
        <vt:i4>5</vt:i4>
      </vt:variant>
      <vt:variant>
        <vt:lpwstr>mailto:jasmine.yip@giuseppezanottiasia.com</vt:lpwstr>
      </vt:variant>
      <vt:variant>
        <vt:lpwstr/>
      </vt:variant>
      <vt:variant>
        <vt:i4>7536670</vt:i4>
      </vt:variant>
      <vt:variant>
        <vt:i4>0</vt:i4>
      </vt:variant>
      <vt:variant>
        <vt:i4>0</vt:i4>
      </vt:variant>
      <vt:variant>
        <vt:i4>5</vt:i4>
      </vt:variant>
      <vt:variant>
        <vt:lpwstr>mailto:benson.yuen@giuseppezanottitasia.com</vt:lpwstr>
      </vt:variant>
      <vt:variant>
        <vt:lpwstr/>
      </vt:variant>
      <vt:variant>
        <vt:i4>262207</vt:i4>
      </vt:variant>
      <vt:variant>
        <vt:i4>3</vt:i4>
      </vt:variant>
      <vt:variant>
        <vt:i4>0</vt:i4>
      </vt:variant>
      <vt:variant>
        <vt:i4>5</vt:i4>
      </vt:variant>
      <vt:variant>
        <vt:lpwstr>mailto:press@giuseppezanotti.com</vt:lpwstr>
      </vt:variant>
      <vt:variant>
        <vt:lpwstr/>
      </vt:variant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http://www.giuseppezanotti.com/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BACKSTAGE_Release_ ITA</dc:title>
  <dc:subject/>
  <dc:creator>Milena Roveda</dc:creator>
  <cp:keywords/>
  <cp:lastModifiedBy>Aliana Roslan (MKT/MY)</cp:lastModifiedBy>
  <cp:revision>41</cp:revision>
  <cp:lastPrinted>2019-06-10T02:12:00Z</cp:lastPrinted>
  <dcterms:created xsi:type="dcterms:W3CDTF">2021-10-21T04:34:00Z</dcterms:created>
  <dcterms:modified xsi:type="dcterms:W3CDTF">2021-11-16T04:01:00Z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2017 (Windows)</vt:lpwstr>
  </property>
  <property fmtid="{D5CDD505-2E9C-101B-9397-08002B2CF9AE}" pid="3" name="_NewReviewCycle">
    <vt:lpwstr/>
  </property>
</Properties>
</file>